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80" w:rsidRDefault="00AF624E">
      <w:pPr>
        <w:pStyle w:val="a4"/>
        <w:spacing w:before="72"/>
      </w:pPr>
      <w:r>
        <w:t>Аннотация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 xml:space="preserve">программе </w:t>
      </w:r>
      <w:r>
        <w:rPr>
          <w:spacing w:val="-2"/>
        </w:rPr>
        <w:t>Химия</w:t>
      </w:r>
    </w:p>
    <w:p w:rsidR="000E4680" w:rsidRDefault="00AF624E">
      <w:pPr>
        <w:pStyle w:val="a4"/>
        <w:spacing w:line="321" w:lineRule="exact"/>
        <w:ind w:right="2340"/>
      </w:pPr>
      <w:r>
        <w:t>(для</w:t>
      </w:r>
      <w:r>
        <w:rPr>
          <w:spacing w:val="-6"/>
        </w:rPr>
        <w:t xml:space="preserve"> </w:t>
      </w:r>
      <w:r>
        <w:t>8-9</w:t>
      </w:r>
      <w:r>
        <w:rPr>
          <w:spacing w:val="-3"/>
        </w:rPr>
        <w:t xml:space="preserve"> </w:t>
      </w:r>
      <w:r>
        <w:rPr>
          <w:spacing w:val="-2"/>
        </w:rPr>
        <w:t>класса)</w:t>
      </w:r>
    </w:p>
    <w:p w:rsidR="000E4680" w:rsidRDefault="000E4680">
      <w:pPr>
        <w:pStyle w:val="a3"/>
        <w:spacing w:before="72"/>
        <w:ind w:left="0"/>
        <w:jc w:val="left"/>
        <w:rPr>
          <w:b/>
        </w:rPr>
      </w:pPr>
    </w:p>
    <w:p w:rsidR="000E4680" w:rsidRDefault="00AF624E" w:rsidP="00AF624E">
      <w:pPr>
        <w:pStyle w:val="a3"/>
        <w:spacing w:line="360" w:lineRule="auto"/>
        <w:ind w:left="0" w:firstLine="72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составлена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рабочей программой по учебному предмету «Химия» в 8-9 классах</w:t>
      </w:r>
    </w:p>
    <w:p w:rsidR="000E4680" w:rsidRDefault="00AF624E" w:rsidP="00AF624E">
      <w:pPr>
        <w:pStyle w:val="a3"/>
        <w:spacing w:line="360" w:lineRule="auto"/>
        <w:ind w:left="0" w:firstLine="720"/>
      </w:pPr>
      <w:r>
        <w:t>Федеральная рабочая программа по учебному предмету «Химия»</w:t>
      </w:r>
      <w:r>
        <w:rPr>
          <w:spacing w:val="40"/>
        </w:rPr>
        <w:t xml:space="preserve"> </w:t>
      </w:r>
      <w:r>
        <w:t>(базовый уровень) (предметная область «</w:t>
      </w:r>
      <w:proofErr w:type="gramStart"/>
      <w:r>
        <w:t>Естественно-научные</w:t>
      </w:r>
      <w:proofErr w:type="gramEnd"/>
      <w:r>
        <w:t xml:space="preserve"> предметы») включает пояснительную записку, содержание обучения, планируемые результаты освоения</w:t>
      </w:r>
      <w:r>
        <w:rPr>
          <w:spacing w:val="-35"/>
        </w:rPr>
        <w:t xml:space="preserve"> </w:t>
      </w:r>
      <w:r>
        <w:t>программы по химии, тематическое планирование.</w:t>
      </w:r>
    </w:p>
    <w:p w:rsidR="000E4680" w:rsidRDefault="00AF624E" w:rsidP="00AF624E">
      <w:pPr>
        <w:pStyle w:val="a3"/>
        <w:spacing w:line="360" w:lineRule="auto"/>
        <w:ind w:left="0" w:firstLine="720"/>
      </w:pPr>
      <w:r>
        <w:t>Пояснительная записка отражает общие цели и задачи изу</w:t>
      </w:r>
      <w:r>
        <w:t xml:space="preserve">чения химии, характеристику психологических предпосылок к её изучению </w:t>
      </w:r>
      <w:proofErr w:type="gramStart"/>
      <w:r>
        <w:t>обучающимися</w:t>
      </w:r>
      <w:proofErr w:type="gramEnd"/>
      <w:r>
        <w:t>,</w:t>
      </w:r>
      <w:r>
        <w:rPr>
          <w:spacing w:val="40"/>
        </w:rPr>
        <w:t xml:space="preserve"> </w:t>
      </w:r>
      <w:r>
        <w:t>место</w:t>
      </w:r>
      <w:r>
        <w:rPr>
          <w:spacing w:val="64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структуре</w:t>
      </w:r>
      <w:r>
        <w:rPr>
          <w:spacing w:val="80"/>
          <w:w w:val="150"/>
        </w:rPr>
        <w:t xml:space="preserve"> </w:t>
      </w:r>
      <w:r>
        <w:t>учебного</w:t>
      </w:r>
      <w:r>
        <w:rPr>
          <w:spacing w:val="80"/>
          <w:w w:val="150"/>
        </w:rPr>
        <w:t xml:space="preserve"> </w:t>
      </w:r>
      <w:r>
        <w:t>плана,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подходы к</w:t>
      </w:r>
      <w:r>
        <w:rPr>
          <w:spacing w:val="80"/>
        </w:rPr>
        <w:t xml:space="preserve"> </w:t>
      </w:r>
      <w:r>
        <w:t>отбору</w:t>
      </w:r>
      <w:r>
        <w:rPr>
          <w:spacing w:val="80"/>
        </w:rPr>
        <w:t xml:space="preserve"> </w:t>
      </w:r>
      <w:r>
        <w:t>содержания,</w:t>
      </w:r>
      <w:r>
        <w:rPr>
          <w:spacing w:val="80"/>
        </w:rPr>
        <w:t xml:space="preserve"> </w:t>
      </w:r>
      <w:r>
        <w:t>к определению планируемых результатов.</w:t>
      </w:r>
    </w:p>
    <w:p w:rsidR="000E4680" w:rsidRDefault="00AF624E" w:rsidP="00AF624E">
      <w:pPr>
        <w:pStyle w:val="a3"/>
        <w:spacing w:line="360" w:lineRule="auto"/>
        <w:ind w:left="0" w:firstLine="720"/>
      </w:pPr>
      <w:r>
        <w:t>Содержание обучения раскрывает содержательные линии, которые п</w:t>
      </w:r>
      <w:r>
        <w:t>редлагаются для обязательного изучения в каждом классе на уровне основного общего образования.</w:t>
      </w:r>
    </w:p>
    <w:p w:rsidR="000E4680" w:rsidRDefault="00AF624E" w:rsidP="00AF624E">
      <w:pPr>
        <w:pStyle w:val="a3"/>
        <w:spacing w:line="360" w:lineRule="auto"/>
        <w:ind w:left="0" w:firstLine="720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химии</w:t>
      </w:r>
      <w:r>
        <w:rPr>
          <w:spacing w:val="-8"/>
        </w:rPr>
        <w:t xml:space="preserve"> </w:t>
      </w:r>
      <w:r>
        <w:rPr>
          <w:spacing w:val="-2"/>
        </w:rPr>
        <w:t>включают</w:t>
      </w:r>
    </w:p>
    <w:p w:rsidR="000E4680" w:rsidRDefault="00AF624E" w:rsidP="00AF624E">
      <w:pPr>
        <w:pStyle w:val="a3"/>
        <w:spacing w:line="360" w:lineRule="auto"/>
        <w:ind w:left="0" w:firstLine="720"/>
      </w:pPr>
      <w:r>
        <w:t>личностные,</w:t>
      </w:r>
      <w:r>
        <w:rPr>
          <w:spacing w:val="-2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весь</w:t>
      </w:r>
      <w:r>
        <w:rPr>
          <w:spacing w:val="-8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предметные</w:t>
      </w:r>
      <w:r>
        <w:rPr>
          <w:spacing w:val="40"/>
        </w:rPr>
        <w:t xml:space="preserve"> </w:t>
      </w:r>
      <w:r>
        <w:t>достижения</w:t>
      </w:r>
    </w:p>
    <w:p w:rsidR="000E4680" w:rsidRDefault="00AF624E" w:rsidP="00AF624E">
      <w:pPr>
        <w:pStyle w:val="a3"/>
        <w:spacing w:line="360" w:lineRule="auto"/>
        <w:ind w:left="0" w:firstLine="720"/>
      </w:pPr>
      <w:proofErr w:type="spellStart"/>
      <w:r>
        <w:t>обучающегосяза</w:t>
      </w:r>
      <w:proofErr w:type="spellEnd"/>
      <w:r>
        <w:rPr>
          <w:spacing w:val="-6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rPr>
          <w:spacing w:val="-2"/>
        </w:rPr>
        <w:t>обучения.</w:t>
      </w:r>
    </w:p>
    <w:p w:rsidR="000E4680" w:rsidRDefault="00AF624E" w:rsidP="00AF624E">
      <w:pPr>
        <w:pStyle w:val="a3"/>
        <w:spacing w:line="360" w:lineRule="auto"/>
        <w:ind w:left="0" w:firstLine="720"/>
      </w:pPr>
      <w:r>
        <w:t>В соответствии с учебным планом школы на изучение предмета «Химия» в 8 классе отводится – 68 часов, 2 часа в неделю;</w:t>
      </w:r>
    </w:p>
    <w:p w:rsidR="00AF624E" w:rsidRDefault="00AF624E" w:rsidP="00AF624E">
      <w:pPr>
        <w:pStyle w:val="a3"/>
        <w:spacing w:line="360" w:lineRule="auto"/>
        <w:ind w:left="0" w:firstLine="720"/>
      </w:pPr>
      <w:r>
        <w:t>В</w:t>
      </w:r>
      <w:r>
        <w:rPr>
          <w:spacing w:val="-7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отводится –</w:t>
      </w:r>
      <w:r>
        <w:rPr>
          <w:spacing w:val="-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неделю. Учебники: </w:t>
      </w:r>
    </w:p>
    <w:p w:rsidR="00AF624E" w:rsidRPr="00AF624E" w:rsidRDefault="00AF624E" w:rsidP="00AF624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F624E">
        <w:rPr>
          <w:color w:val="000000"/>
          <w:sz w:val="28"/>
          <w:szCs w:val="28"/>
        </w:rPr>
        <w:t>Габриелян О.С., Остроумов И.Г., Сладков С.А. Химия</w:t>
      </w:r>
      <w:proofErr w:type="gramStart"/>
      <w:r w:rsidRPr="00AF624E">
        <w:rPr>
          <w:color w:val="000000"/>
          <w:sz w:val="28"/>
          <w:szCs w:val="28"/>
        </w:rPr>
        <w:t xml:space="preserve"> .</w:t>
      </w:r>
      <w:proofErr w:type="gramEnd"/>
      <w:r w:rsidRPr="00AF624E">
        <w:rPr>
          <w:color w:val="000000"/>
          <w:sz w:val="28"/>
          <w:szCs w:val="28"/>
        </w:rPr>
        <w:t>Базовый уровень. 8 класс. М.: Просвещение.</w:t>
      </w:r>
    </w:p>
    <w:p w:rsidR="00AF624E" w:rsidRPr="00AF624E" w:rsidRDefault="00AF624E" w:rsidP="00AF624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F624E">
        <w:rPr>
          <w:color w:val="000000"/>
          <w:sz w:val="28"/>
          <w:szCs w:val="28"/>
        </w:rPr>
        <w:t>Габриелян О.С., Остроумов И.Г., Сладков С.А. Химия</w:t>
      </w:r>
      <w:proofErr w:type="gramStart"/>
      <w:r w:rsidRPr="00AF624E">
        <w:rPr>
          <w:color w:val="000000"/>
          <w:sz w:val="28"/>
          <w:szCs w:val="28"/>
        </w:rPr>
        <w:t xml:space="preserve"> .</w:t>
      </w:r>
      <w:proofErr w:type="gramEnd"/>
      <w:r w:rsidRPr="00AF624E">
        <w:rPr>
          <w:color w:val="000000"/>
          <w:sz w:val="28"/>
          <w:szCs w:val="28"/>
        </w:rPr>
        <w:t>Базовый уровень. 9 класс. М.: Просвещение.</w:t>
      </w:r>
    </w:p>
    <w:p w:rsidR="00AF624E" w:rsidRDefault="00AF624E" w:rsidP="00AF624E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0E4680" w:rsidRDefault="000E4680" w:rsidP="00AF624E">
      <w:pPr>
        <w:pStyle w:val="a3"/>
        <w:spacing w:line="360" w:lineRule="auto"/>
        <w:ind w:left="0" w:firstLine="720"/>
      </w:pPr>
      <w:bookmarkStart w:id="0" w:name="_GoBack"/>
      <w:bookmarkEnd w:id="0"/>
    </w:p>
    <w:sectPr w:rsidR="000E4680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4680"/>
    <w:rsid w:val="000E4680"/>
    <w:rsid w:val="00A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335" w:right="23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335" w:right="23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3</cp:revision>
  <dcterms:created xsi:type="dcterms:W3CDTF">2025-06-16T08:53:00Z</dcterms:created>
  <dcterms:modified xsi:type="dcterms:W3CDTF">2025-06-16T08:55:00Z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2025-06-16T00:00:00Z</vt:filetime>
  </property>
  <property fmtid="{D5CDD505-2E9C-101B-9397-08002B2CF9AE}" pid="5" name="Producer">
    <vt:lpwstr>www.ilovepdf.com</vt:lpwstr>
  </property>
</Properties>
</file>