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A6" w:rsidRDefault="00086F6D">
      <w:pPr>
        <w:pStyle w:val="a4"/>
        <w:spacing w:before="65" w:line="297" w:lineRule="auto"/>
      </w:pPr>
      <w:r>
        <w:t>Аннотация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 Биология для 10-11 классов</w:t>
      </w:r>
    </w:p>
    <w:p w:rsidR="00286DA6" w:rsidRDefault="00086F6D">
      <w:pPr>
        <w:pStyle w:val="a4"/>
        <w:spacing w:line="319" w:lineRule="exact"/>
        <w:ind w:right="2159"/>
      </w:pPr>
      <w:r>
        <w:t>(углубленный</w:t>
      </w:r>
      <w:r>
        <w:rPr>
          <w:spacing w:val="-9"/>
        </w:rPr>
        <w:t xml:space="preserve"> </w:t>
      </w:r>
      <w:r>
        <w:rPr>
          <w:spacing w:val="-2"/>
        </w:rPr>
        <w:t>уровень)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Программа по учебному предмету "Биология"</w:t>
      </w:r>
      <w:r>
        <w:t xml:space="preserve">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</w:t>
      </w:r>
      <w:r>
        <w:t>ой рабочей программы воспитания.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Учебный предмет «Биология» углублённого уровня изучения (10–11 классы) является одним из компонентов предметной области «Естественн</w:t>
      </w:r>
      <w:proofErr w:type="gramStart"/>
      <w:r>
        <w:t>о-</w:t>
      </w:r>
      <w:proofErr w:type="gramEnd"/>
      <w:r>
        <w:t xml:space="preserve"> научные предметы». Согласно положениям ФГОС СОО профильные учебные предметы, изучаемые на</w:t>
      </w:r>
      <w:r>
        <w:t xml:space="preserve"> углублённом уровне, являются способом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</w:t>
      </w:r>
      <w:r>
        <w:t>бных предметов должен быть ориентирован на приоритетное решение образовательных, воспитательных и развивающих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задач, связанных с профориентацией обучающихся и стимулированием интереса к конкретной области научного знания, связанного с биологией, медициной,</w:t>
      </w:r>
      <w:r>
        <w:t xml:space="preserve"> экологией, психологией, спортом или военным делом.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Пояснительная записка отражает общие цели и задачи изучения биологии, характеристику</w:t>
      </w:r>
      <w:r>
        <w:rPr>
          <w:spacing w:val="-6"/>
        </w:rPr>
        <w:t xml:space="preserve"> </w:t>
      </w:r>
      <w:r>
        <w:t>психологических предпосылок к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 соде</w:t>
      </w:r>
      <w:r>
        <w:t xml:space="preserve">ржания, к определению планируемых результатов и к структуре тематического </w:t>
      </w:r>
      <w:r>
        <w:rPr>
          <w:spacing w:val="-2"/>
        </w:rPr>
        <w:t>планирования.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 xml:space="preserve">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учебно-поз</w:t>
      </w:r>
      <w:r>
        <w:t>навательной деятельности/учебных действий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образования.</w:t>
      </w:r>
    </w:p>
    <w:p w:rsidR="00286DA6" w:rsidRDefault="00086F6D" w:rsidP="00086F6D">
      <w:pPr>
        <w:pStyle w:val="a3"/>
        <w:spacing w:before="0"/>
        <w:ind w:left="0" w:right="0" w:firstLine="720"/>
      </w:pPr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</w:t>
      </w:r>
      <w:r>
        <w:t>сновной образовательной программы по биологии</w:t>
      </w:r>
      <w:r>
        <w:t xml:space="preserve"> (в том числе проверяемых на ЕГЭ).</w:t>
      </w:r>
    </w:p>
    <w:p w:rsidR="00086F6D" w:rsidRDefault="00086F6D" w:rsidP="00086F6D">
      <w:pPr>
        <w:pStyle w:val="a3"/>
        <w:spacing w:before="0"/>
        <w:ind w:left="0" w:right="0" w:firstLine="720"/>
      </w:pPr>
      <w:r>
        <w:t xml:space="preserve">В соответствии с учебным планом школы на изучение предмета «Биология» на углубленном уровне среднего общего образования в 10 - 11 классах отводится 204 часа: в 10 классе </w:t>
      </w:r>
      <w:r>
        <w:t>– 102 часа (3 часа в неделю), в 11 классе – 102 часа (3 часа в неделю).</w:t>
      </w:r>
    </w:p>
    <w:p w:rsidR="00086F6D" w:rsidRPr="00086F6D" w:rsidRDefault="00086F6D" w:rsidP="00086F6D"/>
    <w:p w:rsidR="00086F6D" w:rsidRDefault="00086F6D" w:rsidP="00086F6D"/>
    <w:p w:rsidR="00086F6D" w:rsidRDefault="00086F6D" w:rsidP="00086F6D">
      <w:pPr>
        <w:ind w:firstLine="720"/>
        <w:jc w:val="both"/>
        <w:rPr>
          <w:color w:val="000000"/>
          <w:sz w:val="28"/>
          <w:szCs w:val="28"/>
        </w:rPr>
      </w:pPr>
      <w:r w:rsidRPr="00086F6D">
        <w:rPr>
          <w:color w:val="000000"/>
          <w:sz w:val="28"/>
          <w:szCs w:val="28"/>
        </w:rPr>
        <w:t xml:space="preserve">Учебники: </w:t>
      </w:r>
    </w:p>
    <w:p w:rsidR="00086F6D" w:rsidRDefault="00086F6D" w:rsidP="00086F6D">
      <w:pPr>
        <w:ind w:firstLine="720"/>
        <w:jc w:val="both"/>
        <w:rPr>
          <w:color w:val="000000"/>
          <w:sz w:val="28"/>
          <w:szCs w:val="28"/>
        </w:rPr>
      </w:pPr>
      <w:r w:rsidRPr="00086F6D">
        <w:rPr>
          <w:color w:val="000000"/>
          <w:sz w:val="28"/>
          <w:szCs w:val="28"/>
        </w:rPr>
        <w:t xml:space="preserve">Теремов А.В., Петросова Р.А. Биология. Биологические системы и процессы. Углубленное обучение. 10 класс. М.: МНЕМОЗИНА. </w:t>
      </w:r>
    </w:p>
    <w:p w:rsidR="00086F6D" w:rsidRPr="00086F6D" w:rsidRDefault="00086F6D" w:rsidP="00086F6D">
      <w:pPr>
        <w:ind w:firstLine="720"/>
        <w:jc w:val="both"/>
        <w:rPr>
          <w:color w:val="000000"/>
          <w:sz w:val="28"/>
          <w:szCs w:val="28"/>
        </w:rPr>
      </w:pPr>
      <w:r w:rsidRPr="00086F6D">
        <w:rPr>
          <w:color w:val="000000"/>
          <w:sz w:val="28"/>
          <w:szCs w:val="28"/>
        </w:rPr>
        <w:t>Петросова Р.А. Биология. Биологические системы и процессы. Углубленное обучение. 11 класс. М.: МНЕМОЗИНА</w:t>
      </w:r>
    </w:p>
    <w:p w:rsidR="00286DA6" w:rsidRPr="00086F6D" w:rsidRDefault="00286DA6" w:rsidP="00086F6D">
      <w:pPr>
        <w:tabs>
          <w:tab w:val="left" w:pos="1275"/>
        </w:tabs>
        <w:ind w:firstLine="720"/>
        <w:jc w:val="both"/>
      </w:pPr>
      <w:bookmarkStart w:id="0" w:name="_GoBack"/>
      <w:bookmarkEnd w:id="0"/>
    </w:p>
    <w:sectPr w:rsidR="00286DA6" w:rsidRPr="00086F6D" w:rsidSect="00086F6D">
      <w:type w:val="continuous"/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6DA6"/>
    <w:rsid w:val="00086F6D"/>
    <w:rsid w:val="002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41" w:right="80" w:firstLine="2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82" w:right="21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41" w:right="80" w:firstLine="2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82" w:right="21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с.Подбельск</dc:creator>
  <cp:lastModifiedBy>Людмила</cp:lastModifiedBy>
  <cp:revision>3</cp:revision>
  <dcterms:created xsi:type="dcterms:W3CDTF">2025-06-25T06:44:00Z</dcterms:created>
  <dcterms:modified xsi:type="dcterms:W3CDTF">2025-06-25T06:51:00Z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