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58"/>
        <w:gridCol w:w="4776"/>
      </w:tblGrid>
      <w:tr w:rsidR="00F1502A" w:rsidRPr="006D2084" w:rsidTr="006B67F3">
        <w:tc>
          <w:tcPr>
            <w:tcW w:w="4558" w:type="dxa"/>
          </w:tcPr>
          <w:p w:rsidR="00F1502A" w:rsidRPr="006E292E" w:rsidRDefault="00F1502A" w:rsidP="00FF5E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1502A" w:rsidRPr="006E292E" w:rsidRDefault="00F1502A" w:rsidP="006B67F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6E292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E292E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F1502A" w:rsidRPr="006E292E" w:rsidRDefault="00F1502A" w:rsidP="006B67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1502A" w:rsidRPr="006E292E" w:rsidRDefault="00F1502A" w:rsidP="006B67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E292E">
              <w:rPr>
                <w:rFonts w:ascii="Times New Roman" w:hAnsi="Times New Roman"/>
                <w:sz w:val="28"/>
                <w:szCs w:val="28"/>
              </w:rPr>
              <w:t xml:space="preserve">        Приказом </w:t>
            </w:r>
          </w:p>
          <w:p w:rsidR="00F1502A" w:rsidRPr="00526E5A" w:rsidRDefault="00F1502A" w:rsidP="006B67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26E5A">
              <w:rPr>
                <w:rFonts w:ascii="Times New Roman" w:hAnsi="Times New Roman"/>
                <w:sz w:val="28"/>
                <w:szCs w:val="28"/>
              </w:rPr>
              <w:t xml:space="preserve">        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26E5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26E5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26E5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5/1</w:t>
            </w:r>
            <w:r w:rsidRPr="00526E5A">
              <w:rPr>
                <w:rFonts w:ascii="Times New Roman" w:hAnsi="Times New Roman"/>
                <w:sz w:val="28"/>
                <w:szCs w:val="28"/>
              </w:rPr>
              <w:t>-од</w:t>
            </w:r>
          </w:p>
          <w:p w:rsidR="00F1502A" w:rsidRPr="006E292E" w:rsidRDefault="00F1502A" w:rsidP="006B67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E292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F1502A" w:rsidRDefault="00F1502A" w:rsidP="006B67F3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92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директор ГБОУ СОШ</w:t>
            </w:r>
          </w:p>
          <w:p w:rsidR="00F1502A" w:rsidRPr="006E292E" w:rsidRDefault="00F1502A" w:rsidP="006B67F3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с.Старый Маклауш</w:t>
            </w:r>
          </w:p>
          <w:p w:rsidR="00F1502A" w:rsidRPr="006B0329" w:rsidRDefault="00F1502A" w:rsidP="006B67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E292E">
              <w:rPr>
                <w:rFonts w:ascii="Times New Roman" w:hAnsi="Times New Roman"/>
                <w:sz w:val="28"/>
                <w:szCs w:val="28"/>
              </w:rPr>
              <w:t xml:space="preserve">       ____________  Н.П. Груздева</w:t>
            </w:r>
          </w:p>
          <w:p w:rsidR="00F1502A" w:rsidRPr="006B0329" w:rsidRDefault="00F1502A" w:rsidP="006B67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02A" w:rsidRDefault="00F1502A"/>
    <w:p w:rsidR="00F1502A" w:rsidRDefault="00F1502A"/>
    <w:p w:rsidR="00F1502A" w:rsidRDefault="00F1502A" w:rsidP="00FF5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02A" w:rsidRDefault="00F1502A" w:rsidP="00FF5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02A" w:rsidRDefault="00F1502A" w:rsidP="00FF5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02A" w:rsidRDefault="00F1502A" w:rsidP="00FF5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02A" w:rsidRPr="00FF5EB7" w:rsidRDefault="00F1502A" w:rsidP="00FF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02A" w:rsidRPr="00FF5EB7" w:rsidRDefault="00F1502A" w:rsidP="00FF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02A" w:rsidRDefault="00F1502A" w:rsidP="00FF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EB7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p w:rsidR="00F1502A" w:rsidRPr="00FF5EB7" w:rsidRDefault="00F1502A" w:rsidP="00FF5E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5EB7">
        <w:rPr>
          <w:rFonts w:ascii="Times New Roman" w:hAnsi="Times New Roman"/>
          <w:sz w:val="28"/>
          <w:szCs w:val="28"/>
        </w:rPr>
        <w:t>государственного бюджетного общеобразовательного учреждения Самарской области средней общеобразовательной школы с. Старый Маклауш муниципального района Клявлинский Самарской области</w:t>
      </w:r>
    </w:p>
    <w:p w:rsidR="00F1502A" w:rsidRPr="00FF5EB7" w:rsidRDefault="00F1502A" w:rsidP="00FF5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EB7">
        <w:rPr>
          <w:rFonts w:ascii="Times New Roman" w:hAnsi="Times New Roman"/>
          <w:b/>
          <w:sz w:val="28"/>
          <w:szCs w:val="28"/>
        </w:rPr>
        <w:t>на 2024-2025 учебный год</w:t>
      </w:r>
    </w:p>
    <w:p w:rsidR="00F1502A" w:rsidRDefault="00F1502A"/>
    <w:p w:rsidR="00F1502A" w:rsidRDefault="00F1502A"/>
    <w:p w:rsidR="00F1502A" w:rsidRDefault="00F1502A"/>
    <w:p w:rsidR="00F1502A" w:rsidRDefault="00F1502A"/>
    <w:p w:rsidR="00F1502A" w:rsidRDefault="00F1502A"/>
    <w:p w:rsidR="00F1502A" w:rsidRDefault="00F1502A"/>
    <w:p w:rsidR="00F1502A" w:rsidRDefault="00F1502A"/>
    <w:p w:rsidR="00F1502A" w:rsidRPr="00C16F15" w:rsidRDefault="00F1502A" w:rsidP="00FF5EB7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r w:rsidRPr="00C16F15">
        <w:rPr>
          <w:rFonts w:ascii="Times New Roman" w:hAnsi="Times New Roman"/>
          <w:b/>
          <w:color w:val="000000"/>
          <w:sz w:val="28"/>
          <w:szCs w:val="28"/>
        </w:rPr>
        <w:t>Рассмотрено</w:t>
      </w:r>
    </w:p>
    <w:p w:rsidR="00F1502A" w:rsidRPr="00C16F15" w:rsidRDefault="00F1502A" w:rsidP="00FF5EB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16F15">
        <w:rPr>
          <w:rFonts w:ascii="Times New Roman" w:hAnsi="Times New Roman"/>
          <w:color w:val="000000"/>
          <w:sz w:val="28"/>
          <w:szCs w:val="28"/>
        </w:rPr>
        <w:t>Родительским советом</w:t>
      </w:r>
    </w:p>
    <w:p w:rsidR="00F1502A" w:rsidRPr="00C16F15" w:rsidRDefault="00F1502A" w:rsidP="00FF5EB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16F15">
        <w:rPr>
          <w:rFonts w:ascii="Times New Roman" w:hAnsi="Times New Roman"/>
          <w:color w:val="000000"/>
          <w:sz w:val="28"/>
          <w:szCs w:val="28"/>
        </w:rPr>
        <w:t>протокол от 24.01.2025</w:t>
      </w:r>
    </w:p>
    <w:p w:rsidR="00F1502A" w:rsidRPr="00C16F15" w:rsidRDefault="00F1502A" w:rsidP="00FF5EB7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F1502A" w:rsidRPr="00C16F15" w:rsidRDefault="00F1502A" w:rsidP="00FF5EB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16F15">
        <w:rPr>
          <w:rFonts w:ascii="Times New Roman" w:hAnsi="Times New Roman"/>
          <w:color w:val="000000"/>
          <w:sz w:val="28"/>
          <w:szCs w:val="28"/>
        </w:rPr>
        <w:t>Советом обучающихся</w:t>
      </w:r>
    </w:p>
    <w:p w:rsidR="00F1502A" w:rsidRPr="00C16F15" w:rsidRDefault="00F1502A" w:rsidP="00FF5EB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16F15">
        <w:rPr>
          <w:rFonts w:ascii="Times New Roman" w:hAnsi="Times New Roman"/>
          <w:color w:val="000000"/>
          <w:sz w:val="28"/>
          <w:szCs w:val="28"/>
        </w:rPr>
        <w:t>протокол от 24.01.2025</w:t>
      </w:r>
    </w:p>
    <w:p w:rsidR="00F1502A" w:rsidRDefault="00F1502A"/>
    <w:tbl>
      <w:tblPr>
        <w:tblpPr w:leftFromText="180" w:rightFromText="180" w:vertAnchor="text" w:horzAnchor="margin" w:tblpXSpec="center" w:tblpY="-127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2692"/>
        <w:gridCol w:w="1560"/>
        <w:gridCol w:w="141"/>
        <w:gridCol w:w="141"/>
        <w:gridCol w:w="2553"/>
        <w:gridCol w:w="75"/>
        <w:gridCol w:w="2475"/>
      </w:tblGrid>
      <w:tr w:rsidR="00F1502A" w:rsidRPr="0095091D" w:rsidTr="006D22FB">
        <w:trPr>
          <w:trHeight w:val="1796"/>
        </w:trPr>
        <w:tc>
          <w:tcPr>
            <w:tcW w:w="10455" w:type="dxa"/>
            <w:gridSpan w:val="8"/>
          </w:tcPr>
          <w:p w:rsidR="00F1502A" w:rsidRPr="0095091D" w:rsidRDefault="00F1502A" w:rsidP="006D2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F1502A" w:rsidRPr="0095091D" w:rsidRDefault="00F1502A" w:rsidP="006D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  <w:p w:rsidR="00F1502A" w:rsidRPr="0095091D" w:rsidRDefault="00F1502A" w:rsidP="006D22FB">
            <w:pPr>
              <w:tabs>
                <w:tab w:val="left" w:pos="6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1502A" w:rsidRPr="0095091D" w:rsidRDefault="00F1502A" w:rsidP="006D22FB">
            <w:pPr>
              <w:pStyle w:val="Default"/>
            </w:pPr>
            <w:r w:rsidRPr="0095091D">
              <w:t xml:space="preserve">2024 год – Год семьи </w:t>
            </w:r>
          </w:p>
          <w:p w:rsidR="00F1502A" w:rsidRPr="0095091D" w:rsidRDefault="00F1502A" w:rsidP="006D22FB">
            <w:pPr>
              <w:pStyle w:val="Default"/>
            </w:pPr>
            <w:r w:rsidRPr="0095091D">
              <w:t xml:space="preserve">2024 год – 300-летие Российской академии наук </w:t>
            </w:r>
          </w:p>
          <w:p w:rsidR="00F1502A" w:rsidRPr="0095091D" w:rsidRDefault="00F1502A" w:rsidP="006D22FB">
            <w:pPr>
              <w:pStyle w:val="Default"/>
            </w:pPr>
            <w:r w:rsidRPr="0095091D">
              <w:t xml:space="preserve">2025 – 270-летие Московского государственного университета им. М. В. Ломоносова 2025 год – 100-летие Международного детского центра «Артек» </w:t>
            </w:r>
          </w:p>
          <w:p w:rsidR="00F1502A" w:rsidRPr="0095091D" w:rsidRDefault="00F1502A" w:rsidP="006D22FB">
            <w:pPr>
              <w:pStyle w:val="Default"/>
            </w:pPr>
            <w:r w:rsidRPr="0095091D">
              <w:t xml:space="preserve">2017-2027 гг. – Десятилетие детства в Российской Федерации </w:t>
            </w:r>
          </w:p>
          <w:p w:rsidR="00F1502A" w:rsidRPr="0095091D" w:rsidRDefault="00F1502A" w:rsidP="006D22FB">
            <w:pPr>
              <w:pStyle w:val="Default"/>
            </w:pPr>
            <w:r w:rsidRPr="0095091D">
              <w:t>2022-2031 гг. – Десятилетие науки и технологий в Российской Федерации</w:t>
            </w:r>
            <w:r w:rsidRPr="0095091D">
              <w:rPr>
                <w:b/>
              </w:rPr>
              <w:tab/>
            </w:r>
          </w:p>
          <w:p w:rsidR="00F1502A" w:rsidRPr="0095091D" w:rsidRDefault="00F1502A" w:rsidP="0095091D">
            <w:pPr>
              <w:tabs>
                <w:tab w:val="left" w:pos="4425"/>
                <w:tab w:val="center" w:pos="49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tabs>
                <w:tab w:val="center" w:pos="8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835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rPr>
          <w:trHeight w:val="389"/>
        </w:trPr>
        <w:tc>
          <w:tcPr>
            <w:tcW w:w="10455" w:type="dxa"/>
            <w:gridSpan w:val="8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(согласно программе по общеобразовательным направлениям и календарно- тематическому планированию по предметам)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5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Учителя   - предметники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Побуждение соблюдать на уроке  общепринятые нормы поведения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tabs>
                <w:tab w:val="left" w:pos="465"/>
                <w:tab w:val="center" w:pos="8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Учителя  - предметники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Привлечение внимание к ценностному аспекту  изучаемых на уроке знаний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Учителя  - предметники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Онлайн – уроки по финансовой грамотности, Уроки генетики роки экологии и др.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Школьные предметные недели: интеллектуальные турниры, викторины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75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Учителя    - предметники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Всероссийские открытые уроки «ОБЖ»; подготовка учащихся к действиям в условиях различного рода чрезвычайных ситуаций – по плану воспитательной работы в соответствии с календарем событий на 2024-2025 учебный год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01.09.2024 -25.05.2025</w:t>
            </w:r>
          </w:p>
        </w:tc>
        <w:tc>
          <w:tcPr>
            <w:tcW w:w="2475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Уроки мужества, уроки милосердия, уроки знаний, уроки мира как ресурс эмоционально – нравственного воспитания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01.09.2024 -25.05.2025</w:t>
            </w:r>
          </w:p>
        </w:tc>
        <w:tc>
          <w:tcPr>
            <w:tcW w:w="2475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Олимпиады и участие в образовательных конкурсах по предметам на платформах Учи.ру, РЭШ и др.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475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tabs>
                <w:tab w:val="center" w:pos="4978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ab/>
              <w:t>Внеурочная деятельность</w:t>
            </w:r>
          </w:p>
          <w:p w:rsidR="00F1502A" w:rsidRPr="0095091D" w:rsidRDefault="00F1502A" w:rsidP="0095091D">
            <w:pPr>
              <w:tabs>
                <w:tab w:val="center" w:pos="4978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(согласно программе и курсам внеурочной деятельности, предусмотренных учебным планом)</w:t>
            </w: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1502A" w:rsidRPr="0095091D" w:rsidRDefault="00F1502A" w:rsidP="0095091D">
            <w:pPr>
              <w:tabs>
                <w:tab w:val="center" w:pos="4978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tabs>
                <w:tab w:val="center" w:pos="8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835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1560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835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«НОСЖ»</w:t>
            </w:r>
          </w:p>
        </w:tc>
        <w:tc>
          <w:tcPr>
            <w:tcW w:w="1560" w:type="dxa"/>
            <w:vAlign w:val="center"/>
          </w:tcPr>
          <w:p w:rsidR="00F1502A" w:rsidRPr="0095091D" w:rsidRDefault="00F1502A" w:rsidP="0095091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Осипова Н.А.</w:t>
            </w:r>
          </w:p>
        </w:tc>
      </w:tr>
      <w:tr w:rsidR="00F1502A" w:rsidRPr="0095091D" w:rsidTr="0095091D">
        <w:tc>
          <w:tcPr>
            <w:tcW w:w="818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ЖУС «Гражданин и партиот»</w:t>
            </w:r>
          </w:p>
        </w:tc>
        <w:tc>
          <w:tcPr>
            <w:tcW w:w="1560" w:type="dxa"/>
            <w:vAlign w:val="center"/>
          </w:tcPr>
          <w:p w:rsidR="00F1502A" w:rsidRPr="0095091D" w:rsidRDefault="00F1502A" w:rsidP="009509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Емельдяжева Т.С.</w:t>
            </w:r>
          </w:p>
        </w:tc>
      </w:tr>
      <w:tr w:rsidR="00F1502A" w:rsidRPr="0095091D" w:rsidTr="0095091D">
        <w:tc>
          <w:tcPr>
            <w:tcW w:w="818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Россия – моя история</w:t>
            </w:r>
          </w:p>
        </w:tc>
        <w:tc>
          <w:tcPr>
            <w:tcW w:w="1560" w:type="dxa"/>
            <w:vAlign w:val="center"/>
          </w:tcPr>
          <w:p w:rsidR="00F1502A" w:rsidRPr="0095091D" w:rsidRDefault="00F1502A" w:rsidP="009509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</w:tr>
      <w:tr w:rsidR="00F1502A" w:rsidRPr="0095091D" w:rsidTr="0095091D">
        <w:tc>
          <w:tcPr>
            <w:tcW w:w="818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2" w:type="dxa"/>
            <w:vAlign w:val="center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</w:rPr>
              <w:t>Россия – мои горизонты»</w:t>
            </w:r>
          </w:p>
        </w:tc>
        <w:tc>
          <w:tcPr>
            <w:tcW w:w="1560" w:type="dxa"/>
            <w:vAlign w:val="center"/>
          </w:tcPr>
          <w:p w:rsidR="00F1502A" w:rsidRPr="0095091D" w:rsidRDefault="00F1502A" w:rsidP="0095091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.Емельдяжева Т.С.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  <w:p w:rsidR="00F1502A" w:rsidRPr="0095091D" w:rsidRDefault="00F1502A" w:rsidP="0095091D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Знакомство с классом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Общешкольный классный час «Разговоры о важном»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обучающимися, с трудными, с детьми девиантного поведения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Default"/>
              <w:rPr>
                <w:sz w:val="22"/>
                <w:szCs w:val="22"/>
              </w:rPr>
            </w:pPr>
            <w:r w:rsidRPr="0095091D">
              <w:rPr>
                <w:sz w:val="22"/>
                <w:szCs w:val="22"/>
              </w:rPr>
              <w:t xml:space="preserve">Анализ занятости обучающихся в свободное от занятий время, 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</w:rPr>
              <w:t>анкетирование и составление индивидуальной сетки воспитательной работы</w:t>
            </w:r>
            <w:r w:rsidRPr="0095091D">
              <w:t xml:space="preserve"> 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Проведение профилактических классных часов «Правила поведения в школе, на дороге, в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общественных местах».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Тематические классные часы в соответствии с Перечнем основных государственных и народных праздников, памятных дат в календарном плане воспитательной работы: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(по плану классных руководителей)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Работа с государственными символами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Организация участия учащихся класса в общешкольных делах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Индивидуальная работа  с обучающимися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Организация участия в детских объединениях («Движение Первых! », «Большая перемена»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pStyle w:val="TableParagraph"/>
              <w:ind w:left="0" w:right="98"/>
              <w:rPr>
                <w:sz w:val="24"/>
              </w:rPr>
            </w:pPr>
            <w:r w:rsidRPr="0095091D">
              <w:rPr>
                <w:sz w:val="24"/>
              </w:rPr>
              <w:t>15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TableParagraph"/>
              <w:spacing w:before="95" w:line="228" w:lineRule="auto"/>
              <w:ind w:right="125"/>
              <w:jc w:val="both"/>
              <w:rPr>
                <w:sz w:val="24"/>
              </w:rPr>
            </w:pPr>
            <w:r w:rsidRPr="0095091D">
              <w:rPr>
                <w:sz w:val="24"/>
              </w:rPr>
              <w:t>Работа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с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обучающимися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класса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по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ведению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личных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портфолио,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в</w:t>
            </w:r>
            <w:r w:rsidRPr="0095091D">
              <w:rPr>
                <w:spacing w:val="-57"/>
                <w:sz w:val="24"/>
              </w:rPr>
              <w:t xml:space="preserve"> </w:t>
            </w:r>
            <w:r w:rsidRPr="0095091D">
              <w:rPr>
                <w:sz w:val="24"/>
              </w:rPr>
              <w:t>которых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они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фиксируют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свои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учебные,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творческие,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спортивные,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личностные</w:t>
            </w:r>
            <w:r w:rsidRPr="0095091D">
              <w:rPr>
                <w:spacing w:val="-3"/>
                <w:sz w:val="24"/>
              </w:rPr>
              <w:t xml:space="preserve"> </w:t>
            </w:r>
            <w:r w:rsidRPr="0095091D">
              <w:rPr>
                <w:sz w:val="24"/>
              </w:rPr>
              <w:t>достижения.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pStyle w:val="TableParagraph"/>
              <w:ind w:left="213"/>
              <w:rPr>
                <w:sz w:val="24"/>
              </w:rPr>
            </w:pPr>
            <w:r w:rsidRPr="0095091D">
              <w:rPr>
                <w:sz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pStyle w:val="TableParagraph"/>
              <w:tabs>
                <w:tab w:val="left" w:pos="2052"/>
              </w:tabs>
              <w:spacing w:before="93" w:line="230" w:lineRule="auto"/>
              <w:ind w:left="1004" w:right="228" w:hanging="876"/>
              <w:rPr>
                <w:sz w:val="24"/>
              </w:rPr>
            </w:pPr>
            <w:r w:rsidRPr="0095091D">
              <w:rPr>
                <w:sz w:val="24"/>
              </w:rPr>
              <w:t>В течение учебного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pStyle w:val="TableParagraph"/>
              <w:ind w:left="0" w:right="98"/>
              <w:rPr>
                <w:sz w:val="24"/>
              </w:rPr>
            </w:pPr>
            <w:r w:rsidRPr="0095091D">
              <w:rPr>
                <w:sz w:val="24"/>
              </w:rPr>
              <w:t>16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TableParagraph"/>
              <w:spacing w:before="93" w:line="230" w:lineRule="auto"/>
              <w:ind w:right="500"/>
              <w:rPr>
                <w:sz w:val="24"/>
              </w:rPr>
            </w:pPr>
            <w:r w:rsidRPr="0095091D">
              <w:rPr>
                <w:sz w:val="24"/>
              </w:rPr>
              <w:t>Взаимодействие с учителями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предметниками по вопросам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соблюдения</w:t>
            </w:r>
            <w:r w:rsidRPr="0095091D">
              <w:rPr>
                <w:spacing w:val="-4"/>
                <w:sz w:val="24"/>
              </w:rPr>
              <w:t xml:space="preserve"> </w:t>
            </w:r>
            <w:r w:rsidRPr="0095091D">
              <w:rPr>
                <w:sz w:val="24"/>
              </w:rPr>
              <w:t>единых</w:t>
            </w:r>
            <w:r w:rsidRPr="0095091D">
              <w:rPr>
                <w:spacing w:val="-4"/>
                <w:sz w:val="24"/>
              </w:rPr>
              <w:t xml:space="preserve"> </w:t>
            </w:r>
            <w:r w:rsidRPr="0095091D">
              <w:rPr>
                <w:sz w:val="24"/>
              </w:rPr>
              <w:t>требований</w:t>
            </w:r>
            <w:r w:rsidRPr="0095091D">
              <w:rPr>
                <w:spacing w:val="-3"/>
                <w:sz w:val="24"/>
              </w:rPr>
              <w:t xml:space="preserve"> </w:t>
            </w:r>
            <w:r w:rsidRPr="0095091D">
              <w:rPr>
                <w:sz w:val="24"/>
              </w:rPr>
              <w:t>в</w:t>
            </w:r>
            <w:r w:rsidRPr="0095091D">
              <w:rPr>
                <w:spacing w:val="-57"/>
                <w:sz w:val="24"/>
              </w:rPr>
              <w:t xml:space="preserve"> </w:t>
            </w:r>
            <w:r w:rsidRPr="0095091D">
              <w:rPr>
                <w:sz w:val="24"/>
              </w:rPr>
              <w:t>воспитании,</w:t>
            </w:r>
            <w:r w:rsidRPr="0095091D">
              <w:rPr>
                <w:spacing w:val="-3"/>
                <w:sz w:val="24"/>
              </w:rPr>
              <w:t xml:space="preserve"> </w:t>
            </w:r>
            <w:r w:rsidRPr="0095091D">
              <w:rPr>
                <w:sz w:val="24"/>
              </w:rPr>
              <w:t>предупреждению</w:t>
            </w:r>
            <w:r w:rsidRPr="0095091D">
              <w:rPr>
                <w:spacing w:val="-3"/>
                <w:sz w:val="24"/>
              </w:rPr>
              <w:t xml:space="preserve"> </w:t>
            </w:r>
            <w:r w:rsidRPr="0095091D">
              <w:rPr>
                <w:sz w:val="24"/>
              </w:rPr>
              <w:t>и</w:t>
            </w:r>
          </w:p>
          <w:p w:rsidR="00F1502A" w:rsidRPr="0095091D" w:rsidRDefault="00F1502A" w:rsidP="0095091D">
            <w:pPr>
              <w:pStyle w:val="TableParagraph"/>
              <w:spacing w:before="0" w:line="266" w:lineRule="exact"/>
              <w:rPr>
                <w:sz w:val="24"/>
              </w:rPr>
            </w:pPr>
            <w:r w:rsidRPr="0095091D">
              <w:rPr>
                <w:sz w:val="24"/>
              </w:rPr>
              <w:t>разрешению</w:t>
            </w:r>
            <w:r w:rsidRPr="0095091D">
              <w:rPr>
                <w:spacing w:val="-5"/>
                <w:sz w:val="24"/>
              </w:rPr>
              <w:t xml:space="preserve"> </w:t>
            </w:r>
            <w:r w:rsidRPr="0095091D">
              <w:rPr>
                <w:sz w:val="24"/>
              </w:rPr>
              <w:t>конфликтных</w:t>
            </w:r>
            <w:r w:rsidRPr="0095091D">
              <w:rPr>
                <w:spacing w:val="-3"/>
                <w:sz w:val="24"/>
              </w:rPr>
              <w:t xml:space="preserve"> </w:t>
            </w:r>
            <w:r w:rsidRPr="0095091D">
              <w:rPr>
                <w:sz w:val="24"/>
              </w:rPr>
              <w:t>ситуаций.</w:t>
            </w:r>
          </w:p>
        </w:tc>
        <w:tc>
          <w:tcPr>
            <w:tcW w:w="1701" w:type="dxa"/>
            <w:gridSpan w:val="2"/>
          </w:tcPr>
          <w:p w:rsidR="00F1502A" w:rsidRPr="0095091D" w:rsidRDefault="00F1502A" w:rsidP="0095091D">
            <w:pPr>
              <w:pStyle w:val="TableParagraph"/>
              <w:ind w:left="213"/>
              <w:rPr>
                <w:sz w:val="24"/>
              </w:rPr>
            </w:pPr>
            <w:r w:rsidRPr="0095091D">
              <w:rPr>
                <w:sz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F1502A" w:rsidRPr="0095091D" w:rsidRDefault="00F1502A" w:rsidP="0095091D">
            <w:pPr>
              <w:pStyle w:val="TableParagraph"/>
              <w:spacing w:before="93" w:line="232" w:lineRule="auto"/>
              <w:ind w:left="913" w:right="228" w:hanging="785"/>
              <w:rPr>
                <w:sz w:val="24"/>
              </w:rPr>
            </w:pPr>
            <w:r w:rsidRPr="0095091D">
              <w:rPr>
                <w:sz w:val="24"/>
              </w:rPr>
              <w:t>В течение учебного</w:t>
            </w:r>
            <w:r w:rsidRPr="0095091D">
              <w:rPr>
                <w:spacing w:val="-58"/>
                <w:sz w:val="24"/>
              </w:rPr>
              <w:t xml:space="preserve"> </w:t>
            </w:r>
            <w:r w:rsidRPr="0095091D"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tabs>
                <w:tab w:val="center" w:pos="4795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  <w:p w:rsidR="00F1502A" w:rsidRPr="0095091D" w:rsidRDefault="00F1502A" w:rsidP="0095091D">
            <w:pPr>
              <w:tabs>
                <w:tab w:val="center" w:pos="4795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wordWrap/>
              <w:ind w:right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Каждый учебный </w:t>
            </w:r>
          </w:p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Праздник  День Знаний</w:t>
            </w:r>
          </w:p>
          <w:p w:rsidR="00F1502A" w:rsidRPr="0095091D" w:rsidRDefault="00F1502A" w:rsidP="0095091D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Открытый урок Безопасности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both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Default"/>
            </w:pPr>
            <w:r w:rsidRPr="0095091D">
              <w:rPr>
                <w:sz w:val="22"/>
                <w:szCs w:val="22"/>
              </w:rPr>
              <w:t xml:space="preserve">День памяти жертв Беслана </w:t>
            </w:r>
          </w:p>
          <w:p w:rsidR="00F1502A" w:rsidRPr="0095091D" w:rsidRDefault="00F1502A" w:rsidP="0095091D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Мероприятия месячников Безопасности и гражданской защиты детей»(по профилактике ДДТТ, пожарной безопасности, </w:t>
            </w:r>
          </w:p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разработка схемы – маршрута «Дом – школа - дом»)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Default"/>
              <w:jc w:val="both"/>
            </w:pPr>
            <w:r w:rsidRPr="0095091D">
              <w:rPr>
                <w:sz w:val="22"/>
                <w:szCs w:val="22"/>
              </w:rPr>
              <w:t xml:space="preserve">В день рождения А.К. Толстого Беседы, библиотечные уроки </w:t>
            </w:r>
          </w:p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Емельдяжева Т.С.,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NormalWeb"/>
              <w:spacing w:after="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Операция «Милосердие»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01.10.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2024 год -Год  семьи.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Информационные часы общения</w:t>
            </w:r>
          </w:p>
          <w:p w:rsidR="00F1502A" w:rsidRDefault="00F1502A" w:rsidP="0095091D">
            <w:pPr>
              <w:pStyle w:val="NormalWeb"/>
              <w:spacing w:after="0"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сентябрь- декабрь 2024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Default"/>
              <w:jc w:val="both"/>
              <w:rPr>
                <w:sz w:val="23"/>
                <w:szCs w:val="23"/>
              </w:rPr>
            </w:pPr>
            <w:r w:rsidRPr="0095091D">
              <w:rPr>
                <w:sz w:val="23"/>
                <w:szCs w:val="23"/>
              </w:rPr>
              <w:t xml:space="preserve">Праздничный концерт ко Дню учителя </w:t>
            </w:r>
          </w:p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3"/>
                <w:szCs w:val="23"/>
              </w:rPr>
              <w:t xml:space="preserve">«Большая перемена» 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tabs>
                <w:tab w:val="left" w:pos="180"/>
                <w:tab w:val="center" w:pos="688"/>
              </w:tabs>
              <w:spacing w:line="360" w:lineRule="auto"/>
              <w:ind w:hanging="10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05.10.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Предметная неделя технологии , изо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hanging="10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05.10-09.10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технологии 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и изо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Единый день профилактики правонарушений Мероприятия месячника правового воспитания и профилактики правонарушений. 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Третье воскресение октября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Здоровья</w:t>
            </w:r>
          </w:p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«Мы за здоровый образ жизни»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руководители, учитель физической культуры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Интернета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29  - 30.10.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руководители, преподаватели информатики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Праздник «Золотая осень». Фотоконкурс. «Самая красивая страна». 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</w:pPr>
            <w:r w:rsidRPr="0095091D">
              <w:t>15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</w:rPr>
            </w:pPr>
            <w:r w:rsidRPr="0095091D">
              <w:rPr>
                <w:rFonts w:ascii="Times New Roman" w:hAnsi="Times New Roman"/>
              </w:rPr>
              <w:t>Неделя профилактики употребления алкоголя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F1502A" w:rsidRPr="0095091D" w:rsidRDefault="00F1502A" w:rsidP="0095091D">
            <w:pPr>
              <w:pStyle w:val="ParaAttribute2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F1502A" w:rsidRDefault="00F1502A" w:rsidP="0095091D">
            <w:pPr>
              <w:pStyle w:val="ParaAttribute2"/>
              <w:ind w:right="0"/>
              <w:jc w:val="left"/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</w:rPr>
            </w:pPr>
            <w:r w:rsidRPr="0095091D">
              <w:rPr>
                <w:rFonts w:ascii="Times New Roman" w:hAnsi="Times New Roman"/>
              </w:rPr>
              <w:t>16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</w:rPr>
            </w:pPr>
            <w:r w:rsidRPr="0095091D">
              <w:rPr>
                <w:rFonts w:ascii="Times New Roman" w:hAnsi="Times New Roman"/>
              </w:rPr>
              <w:t>Мероприятия «Месячника правового воспитания и профилактики правонарушений». Единый день профилактики правонарушений и деструктивного поведения (правовые, профилактические игры, беседы 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F1502A" w:rsidRPr="0095091D" w:rsidRDefault="00F1502A" w:rsidP="0095091D">
            <w:pPr>
              <w:spacing w:after="0" w:line="240" w:lineRule="auto"/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4 .11.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F1502A" w:rsidRPr="0095091D" w:rsidRDefault="00F1502A" w:rsidP="0095091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</w:t>
            </w:r>
          </w:p>
          <w:p w:rsidR="00F1502A" w:rsidRPr="0095091D" w:rsidRDefault="00F1502A" w:rsidP="0095091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Default"/>
              <w:jc w:val="both"/>
            </w:pPr>
            <w:r w:rsidRPr="0095091D">
              <w:rPr>
                <w:sz w:val="22"/>
                <w:szCs w:val="22"/>
              </w:rPr>
              <w:t xml:space="preserve">Куйбышев – запасная столица: викторины, конкурсы, классные часы. Единый урок, посвящённый параду Памяти в г.Куйбышев в 1941г. 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7 .11.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</w:t>
            </w:r>
          </w:p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правовой защиты детей. Просмотр видеоролика «Наши права»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 за</w:t>
            </w:r>
          </w:p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организацию ВР, </w:t>
            </w:r>
          </w:p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Декада русского языка и литературы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11.11.-23.11.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русского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языка и литературы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Матери «Золотые руки мамы!» Конкурс рисунков, концерт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29 .11.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Неделя ЗОЖ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01.12- 07.12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биологии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Всемирный день борьбы со СПИДом.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Акция «Красная ленточка»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Учитель биологии, 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руководители, учители истории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Марафон «#Мы вместе» ко Дню добровольца.</w:t>
            </w:r>
            <w:r w:rsidRPr="0095091D">
              <w:rPr>
                <w:spacing w:val="-1"/>
                <w:sz w:val="24"/>
              </w:rPr>
              <w:t xml:space="preserve"> Акция</w:t>
            </w:r>
            <w:r w:rsidRPr="0095091D">
              <w:rPr>
                <w:spacing w:val="-12"/>
                <w:sz w:val="24"/>
              </w:rPr>
              <w:t xml:space="preserve"> </w:t>
            </w:r>
            <w:r w:rsidRPr="0095091D">
              <w:rPr>
                <w:spacing w:val="-1"/>
                <w:sz w:val="24"/>
              </w:rPr>
              <w:t>«Добротой</w:t>
            </w:r>
            <w:r w:rsidRPr="0095091D">
              <w:rPr>
                <w:spacing w:val="-12"/>
                <w:sz w:val="24"/>
              </w:rPr>
              <w:t xml:space="preserve"> </w:t>
            </w:r>
            <w:r w:rsidRPr="0095091D">
              <w:rPr>
                <w:spacing w:val="-1"/>
                <w:sz w:val="24"/>
              </w:rPr>
              <w:t>измерь</w:t>
            </w:r>
            <w:r w:rsidRPr="0095091D">
              <w:rPr>
                <w:spacing w:val="-14"/>
                <w:sz w:val="24"/>
              </w:rPr>
              <w:t xml:space="preserve"> </w:t>
            </w:r>
            <w:r w:rsidRPr="0095091D">
              <w:rPr>
                <w:spacing w:val="-1"/>
                <w:sz w:val="24"/>
              </w:rPr>
              <w:t>себя»,</w:t>
            </w:r>
            <w:r w:rsidRPr="0095091D">
              <w:rPr>
                <w:spacing w:val="-57"/>
                <w:sz w:val="24"/>
              </w:rPr>
              <w:t xml:space="preserve"> </w:t>
            </w:r>
            <w:r w:rsidRPr="0095091D">
              <w:rPr>
                <w:sz w:val="24"/>
              </w:rPr>
              <w:t>посвященная Дню добровольца</w:t>
            </w:r>
            <w:r w:rsidRPr="0095091D">
              <w:rPr>
                <w:spacing w:val="-57"/>
                <w:sz w:val="24"/>
              </w:rPr>
              <w:t xml:space="preserve"> </w:t>
            </w:r>
            <w:r w:rsidRPr="0095091D">
              <w:rPr>
                <w:sz w:val="24"/>
              </w:rPr>
              <w:t>(волонтера)</w:t>
            </w:r>
            <w:r w:rsidRPr="0095091D">
              <w:rPr>
                <w:spacing w:val="-1"/>
                <w:sz w:val="24"/>
              </w:rPr>
              <w:t xml:space="preserve"> </w:t>
            </w:r>
            <w:r w:rsidRPr="0095091D">
              <w:rPr>
                <w:sz w:val="24"/>
              </w:rPr>
              <w:t>России.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TableParagraph"/>
              <w:spacing w:before="99" w:line="272" w:lineRule="exact"/>
              <w:rPr>
                <w:sz w:val="24"/>
              </w:rPr>
            </w:pPr>
            <w:r w:rsidRPr="0095091D">
              <w:rPr>
                <w:sz w:val="24"/>
              </w:rPr>
              <w:t>Акция</w:t>
            </w:r>
            <w:r w:rsidRPr="0095091D">
              <w:rPr>
                <w:spacing w:val="-2"/>
                <w:sz w:val="24"/>
              </w:rPr>
              <w:t xml:space="preserve"> </w:t>
            </w:r>
            <w:r w:rsidRPr="0095091D">
              <w:rPr>
                <w:sz w:val="24"/>
              </w:rPr>
              <w:t>«Мы</w:t>
            </w:r>
            <w:r w:rsidRPr="0095091D">
              <w:rPr>
                <w:spacing w:val="-3"/>
                <w:sz w:val="24"/>
              </w:rPr>
              <w:t xml:space="preserve"> </w:t>
            </w:r>
            <w:r w:rsidRPr="0095091D">
              <w:rPr>
                <w:sz w:val="24"/>
              </w:rPr>
              <w:t>–</w:t>
            </w:r>
          </w:p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4"/>
              </w:rPr>
              <w:t>граждане</w:t>
            </w:r>
            <w:r w:rsidRPr="0095091D">
              <w:rPr>
                <w:spacing w:val="-6"/>
                <w:sz w:val="24"/>
              </w:rPr>
              <w:t xml:space="preserve"> </w:t>
            </w:r>
            <w:r w:rsidRPr="0095091D">
              <w:rPr>
                <w:sz w:val="24"/>
              </w:rPr>
              <w:t>России»,</w:t>
            </w:r>
            <w:r w:rsidRPr="0095091D">
              <w:rPr>
                <w:spacing w:val="-5"/>
                <w:sz w:val="24"/>
              </w:rPr>
              <w:t xml:space="preserve"> </w:t>
            </w:r>
            <w:r w:rsidRPr="0095091D">
              <w:rPr>
                <w:sz w:val="24"/>
              </w:rPr>
              <w:t>посвященная</w:t>
            </w:r>
            <w:r w:rsidRPr="0095091D">
              <w:rPr>
                <w:spacing w:val="-57"/>
                <w:sz w:val="24"/>
              </w:rPr>
              <w:t xml:space="preserve"> </w:t>
            </w:r>
            <w:r w:rsidRPr="0095091D">
              <w:rPr>
                <w:sz w:val="24"/>
              </w:rPr>
              <w:t>Дню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Конституции Российской</w:t>
            </w:r>
            <w:r w:rsidRPr="0095091D">
              <w:rPr>
                <w:spacing w:val="1"/>
                <w:sz w:val="24"/>
              </w:rPr>
              <w:t xml:space="preserve"> </w:t>
            </w:r>
            <w:r w:rsidRPr="0095091D">
              <w:rPr>
                <w:sz w:val="24"/>
              </w:rPr>
              <w:t>Федерации.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12.12.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 xml:space="preserve">Емельдяжева Т.С., классные руководители 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КТД «Новогодний калейдоскоп»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-Новогодний утренник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-Бал Маскарад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-Конкурс новогодних композиций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-Украшение кабинетов, окон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Классные собрания «Наши успехи и достижения»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14.12 -18.12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  Декада математики, физики, информатики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11.01 – 21.01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физики, математики, информатики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Час памяти «Блокада Ленинграда»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27 .01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памяти жертв Холокостом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науки в школе: защита проектов и исследовательских работ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Заместитель директора по ВР,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Мероприятия  месячника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гражданского и патриотического воспитания: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- Акция «Письмо солдату»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- Состязания «Зарница»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-Игра- квест «Пройдем дорогами войны»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01.02 – 26.02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Декада истории и обществознания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08.02 -19.02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 истории и обществознания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Отечества. Акция «Красный тюльпан»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22 .02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«Лыжня России»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физической культуры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Лыжные соревнования, посвященные памяти Героя Советского Союза Захарова Георгия Нефедовича.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физической культуры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8 марта в школе: акция по поздравлению мам, бабушек, девочек, учителей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Декада географии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11.03-19.03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географии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Весенняя неделя добра. 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Акция  «Спешите делать добрые дела». 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Апрель 2025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«Патриот»,</w:t>
            </w:r>
            <w:r w:rsidRPr="0095091D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  <w:lang w:eastAsia="en-US"/>
              </w:rPr>
              <w:t xml:space="preserve">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Декада биологии и химии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01.04-09.04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биологии и химии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Вахта памяти, посвященная Героям - землякам участникам в  Великой Отечественной войне;</w:t>
            </w:r>
          </w:p>
          <w:p w:rsidR="00F1502A" w:rsidRPr="0095091D" w:rsidRDefault="00F1502A" w:rsidP="0095091D">
            <w:pPr>
              <w:spacing w:after="0" w:line="240" w:lineRule="auto"/>
              <w:ind w:left="568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Победы: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«Бессмертный полк», «Вахта памяти у памятника «Павшим в годы войны», проект «Окна Победы»</w:t>
            </w:r>
          </w:p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3"/>
              <w:wordWrap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руководители 9,11 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классов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ab/>
            </w: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  <w:p w:rsidR="00F1502A" w:rsidRPr="0095091D" w:rsidRDefault="00F1502A" w:rsidP="0095091D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Вахта Памяти , посвященная Героям- землякам.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Посещение мероприятий в сельской и районной библиотеках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Посещение музеев, выставок,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Трудовая акция «Школьный двор»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Руководитель добровольческого отряда «Патриот» 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Экологическая акция  </w:t>
            </w:r>
          </w:p>
          <w:p w:rsidR="00F1502A" w:rsidRPr="0095091D" w:rsidRDefault="00F1502A" w:rsidP="0095091D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«Бумажный  бум»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Весенняя Неделя Добра (ряд мероприятий, осуществляемых каждым классом: «Чистое село – чистая планета», «Памяти павших»,)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</w:p>
          <w:p w:rsidR="00F1502A" w:rsidRPr="0095091D" w:rsidRDefault="00F1502A" w:rsidP="0095091D">
            <w:pPr>
              <w:spacing w:after="0" w:line="240" w:lineRule="auto"/>
            </w:pPr>
            <w:r w:rsidRPr="0095091D">
              <w:rPr>
                <w:rFonts w:ascii="Times New Roman" w:hAnsi="Times New Roman"/>
                <w:sz w:val="24"/>
                <w:szCs w:val="24"/>
              </w:rPr>
              <w:t>Ответственная за организацию ВР,</w:t>
            </w: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руководитель добровольческого отряда «Патриот»,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Участие в проектах «Движение Первых!»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Куратор «Движение Первых!»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Акция «Сделаем вместе»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Мероприятия «Большая перемена»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 пространственной среды</w:t>
            </w:r>
          </w:p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Выставки рисунков, фотографий творческих работ, посвященных событиям и памятным датам. Выставка фотографий «Самая красивая страна»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Персональные выставки учащихся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Праздничное оформление кабинетом, окон кабинетов.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Участие родителей</w:t>
            </w:r>
          </w:p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 в проведении </w:t>
            </w:r>
          </w:p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общешкольных </w:t>
            </w:r>
          </w:p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 и классных </w:t>
            </w:r>
          </w:p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мероприятий: </w:t>
            </w:r>
          </w:p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Матери,</w:t>
            </w:r>
          </w:p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 новогодний праздник, акции «Бессмертный полк», «Георгиевская лента»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:rsidR="00F1502A" w:rsidRPr="0095091D" w:rsidRDefault="00F1502A" w:rsidP="0095091D">
            <w:pPr>
              <w:pStyle w:val="ParaAttribute3"/>
              <w:spacing w:line="276" w:lineRule="auto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 ВР,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Общешкольные  родительские собрания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сентябрь,</w:t>
            </w:r>
          </w:p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1 раз в </w:t>
            </w:r>
          </w:p>
          <w:p w:rsidR="00F1502A" w:rsidRPr="0095091D" w:rsidRDefault="00F1502A" w:rsidP="0095091D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Администрация </w:t>
            </w:r>
          </w:p>
          <w:p w:rsidR="00F1502A" w:rsidRPr="0095091D" w:rsidRDefault="00F1502A" w:rsidP="0095091D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школы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Информационное освещение через сайт школы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  в течение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    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 ВР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Работа Совета профилактики с неблагополучными семьями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  По плану Совета профилактики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Председатель Совета</w:t>
            </w: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 профилактики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Участие в турнире «Высший класс» по мини – футболу, чирлидингу, волейболу среди родителей школьников.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май 2025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 физической культуры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Организация  летней оздоровительной компании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февраль - май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 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tabs>
                <w:tab w:val="center" w:pos="4978"/>
                <w:tab w:val="left" w:pos="64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ab/>
              <w:t>Самоуправление</w:t>
            </w: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1502A" w:rsidRPr="0095091D" w:rsidRDefault="00F1502A" w:rsidP="0095091D">
            <w:pPr>
              <w:tabs>
                <w:tab w:val="center" w:pos="4978"/>
                <w:tab w:val="left" w:pos="64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Ответственная </w:t>
            </w:r>
          </w:p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организацию ВР,</w:t>
            </w:r>
          </w:p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Общешкольное отчетное собрание учащихся:  отчеты членов Совета обучающихся школы о проделанной работе. 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по направлениям деятельности Совета школы в Центре Детских Инициатив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Школьная служба примирения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F1502A" w:rsidRPr="0095091D" w:rsidRDefault="00F1502A" w:rsidP="0095091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Мониторинг психологического здоровья учащихся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 xml:space="preserve">Педагог – психолог, </w:t>
            </w:r>
          </w:p>
          <w:p w:rsidR="00F1502A" w:rsidRPr="0095091D" w:rsidRDefault="00F1502A" w:rsidP="0095091D">
            <w:pPr>
              <w:pStyle w:val="ParaAttribute3"/>
              <w:tabs>
                <w:tab w:val="left" w:pos="660"/>
                <w:tab w:val="center" w:pos="1168"/>
              </w:tabs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ab/>
            </w:r>
            <w:r w:rsidRPr="0095091D">
              <w:rPr>
                <w:sz w:val="24"/>
                <w:szCs w:val="24"/>
                <w:lang w:eastAsia="en-US"/>
              </w:rPr>
              <w:tab/>
              <w:t xml:space="preserve">классные </w:t>
            </w:r>
          </w:p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Анкетирование подростков по проблеме зависимостей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 xml:space="preserve">Педагог –психолог, </w:t>
            </w:r>
          </w:p>
          <w:p w:rsidR="00F1502A" w:rsidRPr="0095091D" w:rsidRDefault="00F1502A" w:rsidP="0095091D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 xml:space="preserve">классные </w:t>
            </w:r>
          </w:p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Групповые развивающие занятия с элементами тренинга «Я учусь владеть собой»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 xml:space="preserve">Педагог – психолог, </w:t>
            </w:r>
          </w:p>
          <w:p w:rsidR="00F1502A" w:rsidRPr="0095091D" w:rsidRDefault="00F1502A" w:rsidP="0095091D">
            <w:pPr>
              <w:pStyle w:val="ParaAttribute3"/>
              <w:tabs>
                <w:tab w:val="left" w:pos="660"/>
                <w:tab w:val="center" w:pos="1168"/>
              </w:tabs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ab/>
            </w:r>
            <w:r w:rsidRPr="0095091D">
              <w:rPr>
                <w:sz w:val="24"/>
                <w:szCs w:val="24"/>
                <w:lang w:eastAsia="en-US"/>
              </w:rPr>
              <w:tab/>
              <w:t xml:space="preserve">классные </w:t>
            </w:r>
          </w:p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Социально – психологическое тестирование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 xml:space="preserve">Педагог –психолог, </w:t>
            </w:r>
          </w:p>
          <w:p w:rsidR="00F1502A" w:rsidRPr="0095091D" w:rsidRDefault="00F1502A" w:rsidP="0095091D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 xml:space="preserve">классные </w:t>
            </w:r>
          </w:p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Декада безопасности: В гостях сотрудники ГИБДД,МЧС, МВД. Беседы с просмотром видеоклипов на тематику безопасного поведения в повседневной</w:t>
            </w:r>
          </w:p>
          <w:p w:rsidR="00F1502A" w:rsidRPr="0095091D" w:rsidRDefault="00F1502A" w:rsidP="0095091D">
            <w:pPr>
              <w:pStyle w:val="ParaAttribute7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жизни. Профилактическая операция</w:t>
            </w:r>
          </w:p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«Подросток»</w:t>
            </w:r>
          </w:p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1685"/>
              <w:gridCol w:w="1685"/>
            </w:tblGrid>
            <w:tr w:rsidR="00F1502A" w:rsidRPr="0095091D" w:rsidTr="00BF49C6">
              <w:trPr>
                <w:trHeight w:val="227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02A" w:rsidRPr="0095091D" w:rsidRDefault="00F1502A" w:rsidP="00BF1AF8">
                  <w:pPr>
                    <w:pStyle w:val="Default"/>
                    <w:framePr w:hSpace="180" w:wrap="around" w:vAnchor="text" w:hAnchor="margin" w:xAlign="center" w:y="-127"/>
                    <w:spacing w:line="276" w:lineRule="auto"/>
                    <w:rPr>
                      <w:sz w:val="22"/>
                      <w:szCs w:val="22"/>
                    </w:rPr>
                  </w:pPr>
                  <w:r w:rsidRPr="0095091D">
                    <w:rPr>
                      <w:sz w:val="22"/>
                      <w:szCs w:val="22"/>
                    </w:rPr>
                    <w:t xml:space="preserve">Сентябрь, январь, май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02A" w:rsidRPr="0095091D" w:rsidRDefault="00F1502A" w:rsidP="00BF1AF8">
                  <w:pPr>
                    <w:pStyle w:val="Default"/>
                    <w:framePr w:hSpace="180" w:wrap="around" w:vAnchor="text" w:hAnchor="margin" w:xAlign="center" w:y="-127"/>
                    <w:spacing w:line="276" w:lineRule="auto"/>
                    <w:rPr>
                      <w:sz w:val="22"/>
                      <w:szCs w:val="22"/>
                    </w:rPr>
                  </w:pPr>
                  <w:r w:rsidRPr="0095091D">
                    <w:rPr>
                      <w:sz w:val="22"/>
                      <w:szCs w:val="22"/>
                    </w:rPr>
                    <w:t xml:space="preserve">, </w:t>
                  </w:r>
                </w:p>
              </w:tc>
            </w:tr>
          </w:tbl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Default"/>
            </w:pPr>
            <w:r w:rsidRPr="0095091D">
              <w:rPr>
                <w:sz w:val="22"/>
                <w:szCs w:val="22"/>
              </w:rPr>
              <w:t xml:space="preserve">Акция «Внимание, дети!» </w:t>
            </w:r>
          </w:p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Дорога в школу»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1685"/>
              <w:gridCol w:w="1685"/>
            </w:tblGrid>
            <w:tr w:rsidR="00F1502A" w:rsidRPr="0095091D" w:rsidTr="00BF49C6">
              <w:trPr>
                <w:trHeight w:val="227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02A" w:rsidRPr="0095091D" w:rsidRDefault="00F1502A" w:rsidP="00BF1AF8">
                  <w:pPr>
                    <w:pStyle w:val="Default"/>
                    <w:framePr w:hSpace="180" w:wrap="around" w:vAnchor="text" w:hAnchor="margin" w:xAlign="center" w:y="-127"/>
                    <w:spacing w:line="276" w:lineRule="auto"/>
                    <w:rPr>
                      <w:sz w:val="22"/>
                      <w:szCs w:val="22"/>
                    </w:rPr>
                  </w:pPr>
                  <w:r w:rsidRPr="0095091D">
                    <w:rPr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02A" w:rsidRPr="0095091D" w:rsidRDefault="00F1502A" w:rsidP="00BF1AF8">
                  <w:pPr>
                    <w:pStyle w:val="Default"/>
                    <w:framePr w:hSpace="180" w:wrap="around" w:vAnchor="text" w:hAnchor="margin" w:xAlign="center" w:y="-127"/>
                    <w:spacing w:line="276" w:lineRule="auto"/>
                    <w:rPr>
                      <w:sz w:val="22"/>
                      <w:szCs w:val="22"/>
                    </w:rPr>
                  </w:pPr>
                  <w:r w:rsidRPr="0095091D">
                    <w:rPr>
                      <w:sz w:val="22"/>
                      <w:szCs w:val="22"/>
                    </w:rPr>
                    <w:t xml:space="preserve">, </w:t>
                  </w:r>
                </w:p>
              </w:tc>
            </w:tr>
          </w:tbl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Всероссийский урок , посвящённый безопасности школьников в интернет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30 октября</w:t>
            </w:r>
          </w:p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Учитель информатики. Классные</w:t>
            </w:r>
          </w:p>
          <w:p w:rsidR="00F1502A" w:rsidRPr="0095091D" w:rsidRDefault="00F1502A" w:rsidP="0095091D">
            <w:pPr>
              <w:pStyle w:val="ParaAttribute3"/>
              <w:wordWrap/>
              <w:jc w:val="both"/>
              <w:rPr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Неделя психологии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Участие в совещаниях, вебинарах семинарах для педагогов.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Администрация школы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Сотрудничество с ОДН и КДН и ЗП м.р. Клявлинский по вопросам безнадзорности и профилактики негативных проявлений несовершеннолетних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  <w:lang w:eastAsia="en-US"/>
              </w:rPr>
              <w:t>Администрация школы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Сотрудничество с органами опеки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Посещение музеев, кинозалов в рамках «Пушкинской карты»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Участие  в проектах и акциях «Движение Первых!»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  <w:p w:rsidR="00F1502A" w:rsidRPr="0095091D" w:rsidRDefault="00F1502A" w:rsidP="00950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Неделя труда и профориентации «Семь шагов к профессии»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Мероприятия «Мир профессий»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Просмотр Открытых уроков «Проектория»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по мере трансляций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Профориентационная игра, просмотр презентаций, диагностика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Диагностика склонности к отклоняющемуся поведению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 - психолог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Анкетирование учащихся по проблеме зависимостей</w:t>
            </w:r>
          </w:p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Тренинговые занятия по программе «Рука в руке»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Тренинговые занятия «Пути выхода из конфликта»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Участие в профориентационных проектах «Билет в будущее», «IКуб», «IT-каникулы», ВЕГА,центра технического творчества «Кванториум», Центре для одаренных детей по направлениям технической и гуманитарной направленности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Профминимум . Внеурочная деятельность «Россия – мои горизонты»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  <w:t>Экскурсии, экспедиции, походы</w:t>
            </w:r>
          </w:p>
          <w:p w:rsidR="00F1502A" w:rsidRPr="0095091D" w:rsidRDefault="00F1502A" w:rsidP="0095091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09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Тематические экскурсии по</w:t>
            </w:r>
          </w:p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предметам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Организация походов на выставки, театральные постановки, библиотеки, кино, развлекательные центры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Посещение театров, кино, выставок в рамках «Пушкинской карты»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091D">
              <w:rPr>
                <w:sz w:val="24"/>
                <w:szCs w:val="24"/>
                <w:lang w:eastAsia="en-US"/>
              </w:rPr>
              <w:t>Посещение школьного музея</w:t>
            </w:r>
          </w:p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10455" w:type="dxa"/>
            <w:gridSpan w:val="8"/>
          </w:tcPr>
          <w:p w:rsidR="00F1502A" w:rsidRPr="0095091D" w:rsidRDefault="00F1502A" w:rsidP="0095091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  <w:t>Волонтерство</w:t>
            </w:r>
          </w:p>
          <w:p w:rsidR="00F1502A" w:rsidRPr="0095091D" w:rsidRDefault="00F1502A" w:rsidP="0095091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Участие в проектах и акциях волонтерского отряда «Патриот»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</w:rPr>
            </w:pPr>
            <w:r w:rsidRPr="0095091D">
              <w:rPr>
                <w:rFonts w:ascii="Times New Roman" w:hAnsi="Times New Roman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День волонтера (добровольца) в России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</w:rPr>
            </w:pPr>
            <w:r w:rsidRPr="0095091D">
              <w:rPr>
                <w:rFonts w:ascii="Times New Roman" w:hAnsi="Times New Roman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Акции «Дети - детям»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</w:rPr>
            </w:pPr>
            <w:r w:rsidRPr="0095091D">
              <w:rPr>
                <w:rFonts w:ascii="Times New Roman" w:hAnsi="Times New Roman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F1502A" w:rsidRPr="0095091D" w:rsidTr="0095091D">
        <w:tc>
          <w:tcPr>
            <w:tcW w:w="818" w:type="dxa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F1502A" w:rsidRPr="0095091D" w:rsidRDefault="00F1502A" w:rsidP="0095091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Участие в днях единых действий. «Движение Первых!»</w:t>
            </w:r>
          </w:p>
        </w:tc>
        <w:tc>
          <w:tcPr>
            <w:tcW w:w="1842" w:type="dxa"/>
            <w:gridSpan w:val="3"/>
          </w:tcPr>
          <w:p w:rsidR="00F1502A" w:rsidRPr="0095091D" w:rsidRDefault="00F1502A" w:rsidP="0095091D">
            <w:pPr>
              <w:spacing w:after="0" w:line="240" w:lineRule="auto"/>
              <w:rPr>
                <w:rFonts w:ascii="Times New Roman" w:hAnsi="Times New Roman"/>
              </w:rPr>
            </w:pPr>
            <w:r w:rsidRPr="0095091D">
              <w:rPr>
                <w:rFonts w:ascii="Times New Roman" w:hAnsi="Times New Roman"/>
              </w:rPr>
              <w:t>10-11</w:t>
            </w:r>
          </w:p>
        </w:tc>
        <w:tc>
          <w:tcPr>
            <w:tcW w:w="2553" w:type="dxa"/>
          </w:tcPr>
          <w:p w:rsidR="00F1502A" w:rsidRPr="0095091D" w:rsidRDefault="00F1502A" w:rsidP="0095091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5091D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F1502A" w:rsidRPr="0095091D" w:rsidRDefault="00F1502A" w:rsidP="0095091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95091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</w:tbl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02A" w:rsidRDefault="00F1502A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502A" w:rsidRDefault="00F1502A"/>
    <w:sectPr w:rsidR="00F1502A" w:rsidSect="0033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4B8"/>
    <w:rsid w:val="00037B47"/>
    <w:rsid w:val="00080368"/>
    <w:rsid w:val="000947E6"/>
    <w:rsid w:val="000A18B9"/>
    <w:rsid w:val="000A2F77"/>
    <w:rsid w:val="0016067E"/>
    <w:rsid w:val="002604C8"/>
    <w:rsid w:val="00310AF3"/>
    <w:rsid w:val="0033064F"/>
    <w:rsid w:val="0034718E"/>
    <w:rsid w:val="003C5541"/>
    <w:rsid w:val="003E0720"/>
    <w:rsid w:val="004054D6"/>
    <w:rsid w:val="0041342E"/>
    <w:rsid w:val="00431605"/>
    <w:rsid w:val="0043271C"/>
    <w:rsid w:val="00452884"/>
    <w:rsid w:val="00466CE1"/>
    <w:rsid w:val="00491D4B"/>
    <w:rsid w:val="00493813"/>
    <w:rsid w:val="00496316"/>
    <w:rsid w:val="004A3E86"/>
    <w:rsid w:val="00526E5A"/>
    <w:rsid w:val="00594A88"/>
    <w:rsid w:val="005D7DD2"/>
    <w:rsid w:val="00624800"/>
    <w:rsid w:val="0062678C"/>
    <w:rsid w:val="00671D9F"/>
    <w:rsid w:val="006A4220"/>
    <w:rsid w:val="006B0329"/>
    <w:rsid w:val="006B67F3"/>
    <w:rsid w:val="006D10F8"/>
    <w:rsid w:val="006D2084"/>
    <w:rsid w:val="006D22FB"/>
    <w:rsid w:val="006E292E"/>
    <w:rsid w:val="007155C9"/>
    <w:rsid w:val="0074273C"/>
    <w:rsid w:val="00765C85"/>
    <w:rsid w:val="0077733A"/>
    <w:rsid w:val="00865FBC"/>
    <w:rsid w:val="008941D4"/>
    <w:rsid w:val="008A2371"/>
    <w:rsid w:val="00912327"/>
    <w:rsid w:val="0091253A"/>
    <w:rsid w:val="0095091D"/>
    <w:rsid w:val="009A156E"/>
    <w:rsid w:val="009C4EB8"/>
    <w:rsid w:val="009C70BF"/>
    <w:rsid w:val="00A1598C"/>
    <w:rsid w:val="00A247FF"/>
    <w:rsid w:val="00A67BD2"/>
    <w:rsid w:val="00AA681F"/>
    <w:rsid w:val="00AD3530"/>
    <w:rsid w:val="00B71D41"/>
    <w:rsid w:val="00B72FFB"/>
    <w:rsid w:val="00BB0B31"/>
    <w:rsid w:val="00BE3083"/>
    <w:rsid w:val="00BE3FEE"/>
    <w:rsid w:val="00BF1AF8"/>
    <w:rsid w:val="00BF49C6"/>
    <w:rsid w:val="00C02D05"/>
    <w:rsid w:val="00C16F15"/>
    <w:rsid w:val="00C5666E"/>
    <w:rsid w:val="00C85222"/>
    <w:rsid w:val="00C916B9"/>
    <w:rsid w:val="00CB44A0"/>
    <w:rsid w:val="00CC4DE3"/>
    <w:rsid w:val="00D11165"/>
    <w:rsid w:val="00D61288"/>
    <w:rsid w:val="00D63912"/>
    <w:rsid w:val="00DC14B8"/>
    <w:rsid w:val="00E200FF"/>
    <w:rsid w:val="00E213EC"/>
    <w:rsid w:val="00E27B19"/>
    <w:rsid w:val="00E43815"/>
    <w:rsid w:val="00E43820"/>
    <w:rsid w:val="00E50F93"/>
    <w:rsid w:val="00F1502A"/>
    <w:rsid w:val="00F16DFA"/>
    <w:rsid w:val="00F63D63"/>
    <w:rsid w:val="00FD0AC6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14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14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14B8"/>
    <w:rPr>
      <w:rFonts w:cs="Times New Roman"/>
    </w:rPr>
  </w:style>
  <w:style w:type="paragraph" w:customStyle="1" w:styleId="ParaAttribute7">
    <w:name w:val="ParaAttribute7"/>
    <w:uiPriority w:val="99"/>
    <w:rsid w:val="00DC14B8"/>
    <w:pPr>
      <w:ind w:firstLine="851"/>
      <w:jc w:val="center"/>
    </w:pPr>
    <w:rPr>
      <w:rFonts w:ascii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DC14B8"/>
    <w:pPr>
      <w:ind w:firstLine="851"/>
      <w:jc w:val="both"/>
    </w:pPr>
    <w:rPr>
      <w:rFonts w:ascii="Times New Roman" w:hAnsi="Times New Roman"/>
      <w:sz w:val="20"/>
      <w:szCs w:val="20"/>
    </w:rPr>
  </w:style>
  <w:style w:type="paragraph" w:customStyle="1" w:styleId="ParaAttribute2">
    <w:name w:val="ParaAttribute2"/>
    <w:uiPriority w:val="99"/>
    <w:rsid w:val="00DC14B8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3">
    <w:name w:val="ParaAttribute3"/>
    <w:uiPriority w:val="99"/>
    <w:rsid w:val="00DC14B8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DC14B8"/>
    <w:pPr>
      <w:widowControl w:val="0"/>
      <w:wordWrap w:val="0"/>
      <w:ind w:right="-1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DC1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Attribute6">
    <w:name w:val="CharAttribute6"/>
    <w:uiPriority w:val="99"/>
    <w:rsid w:val="00DC14B8"/>
    <w:rPr>
      <w:rFonts w:ascii="Times New Roman" w:eastAsia="Batang" w:hAnsi="Batang"/>
      <w:color w:val="0000FF"/>
      <w:sz w:val="28"/>
      <w:u w:val="single"/>
    </w:rPr>
  </w:style>
  <w:style w:type="table" w:styleId="TableGrid">
    <w:name w:val="Table Grid"/>
    <w:basedOn w:val="TableNormal"/>
    <w:uiPriority w:val="99"/>
    <w:rsid w:val="00DC14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D61288"/>
    <w:pPr>
      <w:widowControl w:val="0"/>
      <w:autoSpaceDE w:val="0"/>
      <w:autoSpaceDN w:val="0"/>
      <w:spacing w:before="94" w:after="0" w:line="240" w:lineRule="auto"/>
      <w:ind w:left="10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88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F5EB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15</Pages>
  <Words>2789</Words>
  <Characters>15902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Pc</cp:lastModifiedBy>
  <cp:revision>4</cp:revision>
  <cp:lastPrinted>2024-09-10T08:33:00Z</cp:lastPrinted>
  <dcterms:created xsi:type="dcterms:W3CDTF">2025-02-05T11:18:00Z</dcterms:created>
  <dcterms:modified xsi:type="dcterms:W3CDTF">2025-02-07T09:24:00Z</dcterms:modified>
</cp:coreProperties>
</file>