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8C" w:rsidRPr="00E66C62" w:rsidRDefault="005D008C" w:rsidP="005D0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6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литературе 5 – 9 классы</w:t>
      </w:r>
    </w:p>
    <w:p w:rsidR="005D008C" w:rsidRPr="00E66C62" w:rsidRDefault="005D008C" w:rsidP="00E6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62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Федеральной рабочей программой по учебному предмету «Литература». </w:t>
      </w:r>
    </w:p>
    <w:p w:rsidR="005D008C" w:rsidRPr="00E66C62" w:rsidRDefault="005D008C" w:rsidP="00E6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62">
        <w:rPr>
          <w:rFonts w:ascii="Times New Roman" w:hAnsi="Times New Roman" w:cs="Times New Roman"/>
          <w:sz w:val="28"/>
          <w:szCs w:val="28"/>
        </w:rPr>
        <w:t xml:space="preserve">Рабочая программа включает пояснительную записку, содержание обучения, планируемые результаты освоения программы по </w:t>
      </w:r>
      <w:r w:rsidR="007E241A">
        <w:rPr>
          <w:rFonts w:ascii="Times New Roman" w:hAnsi="Times New Roman" w:cs="Times New Roman"/>
          <w:sz w:val="28"/>
          <w:szCs w:val="28"/>
        </w:rPr>
        <w:t>литературе</w:t>
      </w:r>
      <w:r w:rsidRPr="00E66C62">
        <w:rPr>
          <w:rFonts w:ascii="Times New Roman" w:hAnsi="Times New Roman" w:cs="Times New Roman"/>
          <w:sz w:val="28"/>
          <w:szCs w:val="28"/>
        </w:rPr>
        <w:t xml:space="preserve">, тематическое планирование. </w:t>
      </w:r>
    </w:p>
    <w:p w:rsidR="005D008C" w:rsidRPr="00E66C62" w:rsidRDefault="005D008C" w:rsidP="00E6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62">
        <w:rPr>
          <w:rFonts w:ascii="Times New Roman" w:hAnsi="Times New Roman" w:cs="Times New Roman"/>
          <w:sz w:val="28"/>
          <w:szCs w:val="28"/>
        </w:rPr>
        <w:t>Пояснительная записка отражает общи</w:t>
      </w:r>
      <w:r w:rsidR="007E241A">
        <w:rPr>
          <w:rFonts w:ascii="Times New Roman" w:hAnsi="Times New Roman" w:cs="Times New Roman"/>
          <w:sz w:val="28"/>
          <w:szCs w:val="28"/>
        </w:rPr>
        <w:t>е цели и задачи изучения предмет</w:t>
      </w:r>
      <w:bookmarkStart w:id="0" w:name="_GoBack"/>
      <w:bookmarkEnd w:id="0"/>
      <w:r w:rsidRPr="00E66C62">
        <w:rPr>
          <w:rFonts w:ascii="Times New Roman" w:hAnsi="Times New Roman" w:cs="Times New Roman"/>
          <w:sz w:val="28"/>
          <w:szCs w:val="28"/>
        </w:rPr>
        <w:t xml:space="preserve">а «Литература»,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</w:t>
      </w:r>
    </w:p>
    <w:p w:rsidR="005D008C" w:rsidRPr="00E66C62" w:rsidRDefault="005D008C" w:rsidP="00E6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62">
        <w:rPr>
          <w:rFonts w:ascii="Times New Roman" w:hAnsi="Times New Roman" w:cs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предмета «Литература» с учётом возрастных особенностей обучающихся на уровне основного общего образования. </w:t>
      </w:r>
    </w:p>
    <w:p w:rsidR="00E66C62" w:rsidRPr="00E66C62" w:rsidRDefault="005D008C" w:rsidP="00E6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62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по литературе включают личностные, </w:t>
      </w:r>
      <w:proofErr w:type="spellStart"/>
      <w:r w:rsidRPr="00E66C6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66C62"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 </w:t>
      </w:r>
    </w:p>
    <w:p w:rsidR="005D008C" w:rsidRPr="00E66C62" w:rsidRDefault="005D008C" w:rsidP="00E6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62">
        <w:rPr>
          <w:rFonts w:ascii="Times New Roman" w:hAnsi="Times New Roman" w:cs="Times New Roman"/>
          <w:sz w:val="28"/>
          <w:szCs w:val="28"/>
        </w:rPr>
        <w:t>В соответствии с учебным планом школы на изучение предмета «Литература» в 5 – 9 классах отводится 442 часа</w:t>
      </w:r>
      <w:r w:rsidR="00E66C62" w:rsidRPr="00E66C62">
        <w:rPr>
          <w:rFonts w:ascii="Times New Roman" w:hAnsi="Times New Roman" w:cs="Times New Roman"/>
          <w:sz w:val="28"/>
          <w:szCs w:val="28"/>
        </w:rPr>
        <w:t>: в 5, 6, 9 классах на изучение литературы отводится 3 часа в неделю, в 7 и 8 классах – 2 часа в неделю.</w:t>
      </w:r>
    </w:p>
    <w:p w:rsidR="00E66C62" w:rsidRDefault="00E66C62" w:rsidP="00E6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8C" w:rsidRDefault="005D008C" w:rsidP="00E6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62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используются учебники: </w:t>
      </w:r>
    </w:p>
    <w:p w:rsidR="00E66C62" w:rsidRPr="00E66C62" w:rsidRDefault="00E66C62" w:rsidP="00E6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709" w:rsidRPr="001B6709" w:rsidRDefault="001B6709" w:rsidP="001B67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6709">
        <w:rPr>
          <w:sz w:val="28"/>
          <w:szCs w:val="28"/>
        </w:rPr>
        <w:t xml:space="preserve">Коровина </w:t>
      </w:r>
      <w:proofErr w:type="spellStart"/>
      <w:r w:rsidRPr="001B6709">
        <w:rPr>
          <w:sz w:val="28"/>
          <w:szCs w:val="28"/>
        </w:rPr>
        <w:t>В.Я.,Журавлев</w:t>
      </w:r>
      <w:proofErr w:type="spellEnd"/>
      <w:r w:rsidRPr="001B6709">
        <w:rPr>
          <w:sz w:val="28"/>
          <w:szCs w:val="28"/>
        </w:rPr>
        <w:t xml:space="preserve"> В.П., Коровина </w:t>
      </w:r>
      <w:proofErr w:type="spellStart"/>
      <w:r w:rsidRPr="001B6709">
        <w:rPr>
          <w:sz w:val="28"/>
          <w:szCs w:val="28"/>
        </w:rPr>
        <w:t>В.И.Литература</w:t>
      </w:r>
      <w:proofErr w:type="spellEnd"/>
      <w:r w:rsidRPr="001B6709">
        <w:rPr>
          <w:sz w:val="28"/>
          <w:szCs w:val="28"/>
        </w:rPr>
        <w:t xml:space="preserve"> 5 класс</w:t>
      </w:r>
      <w:proofErr w:type="gramStart"/>
      <w:r w:rsidRPr="001B6709">
        <w:rPr>
          <w:sz w:val="28"/>
          <w:szCs w:val="28"/>
        </w:rPr>
        <w:t>.М</w:t>
      </w:r>
      <w:proofErr w:type="gramEnd"/>
      <w:r w:rsidRPr="001B6709">
        <w:rPr>
          <w:sz w:val="28"/>
          <w:szCs w:val="28"/>
        </w:rPr>
        <w:t>.:Просвещение,2023</w:t>
      </w:r>
    </w:p>
    <w:p w:rsidR="001B6709" w:rsidRPr="001B6709" w:rsidRDefault="001B6709" w:rsidP="001B67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B6709">
        <w:rPr>
          <w:sz w:val="28"/>
          <w:szCs w:val="28"/>
        </w:rPr>
        <w:t>Полухина</w:t>
      </w:r>
      <w:proofErr w:type="spellEnd"/>
      <w:r w:rsidRPr="001B6709">
        <w:rPr>
          <w:sz w:val="28"/>
          <w:szCs w:val="28"/>
        </w:rPr>
        <w:t xml:space="preserve"> В.П., Коровина В.Я., Журавлев В.П. и др.; под ред. Коровиной В.Я.//Литература. В 2 ч. 6 класс. М.: Просвещение, 2024</w:t>
      </w:r>
    </w:p>
    <w:p w:rsidR="001B6709" w:rsidRPr="001B6709" w:rsidRDefault="001B6709" w:rsidP="001B67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6709">
        <w:rPr>
          <w:sz w:val="28"/>
          <w:szCs w:val="28"/>
        </w:rPr>
        <w:t>Коровина В. Я., Журавлев В.П., Коровин В.И.//Литература. В 2 ч. 7 класс. М.: Просвещение, 2021</w:t>
      </w:r>
    </w:p>
    <w:p w:rsidR="001B6709" w:rsidRPr="001B6709" w:rsidRDefault="001B6709" w:rsidP="001B67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6709">
        <w:rPr>
          <w:sz w:val="28"/>
          <w:szCs w:val="28"/>
        </w:rPr>
        <w:t>Коровина В.Я., Журавлев В.П., Коровин В.И. Литература. 8 класс. М.: Просвещение, 2020</w:t>
      </w:r>
    </w:p>
    <w:p w:rsidR="001B6709" w:rsidRPr="001B6709" w:rsidRDefault="001B6709" w:rsidP="001B67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6709">
        <w:rPr>
          <w:sz w:val="28"/>
          <w:szCs w:val="28"/>
        </w:rPr>
        <w:t xml:space="preserve">Коровина В. Я., Журавлев В.П., Коровин В.И.//Литература. В 2 ч. 9 класс. </w:t>
      </w:r>
      <w:proofErr w:type="spellStart"/>
      <w:r w:rsidRPr="001B6709">
        <w:rPr>
          <w:sz w:val="28"/>
          <w:szCs w:val="28"/>
        </w:rPr>
        <w:t>М.:Просвещение</w:t>
      </w:r>
      <w:proofErr w:type="spellEnd"/>
      <w:r w:rsidRPr="001B6709">
        <w:rPr>
          <w:sz w:val="28"/>
          <w:szCs w:val="28"/>
        </w:rPr>
        <w:t>, 2020</w:t>
      </w:r>
    </w:p>
    <w:p w:rsidR="00100D96" w:rsidRPr="00E66C62" w:rsidRDefault="00100D96" w:rsidP="00E6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0D96" w:rsidRPr="00E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008C"/>
    <w:rsid w:val="00100D96"/>
    <w:rsid w:val="001B6709"/>
    <w:rsid w:val="005D008C"/>
    <w:rsid w:val="007E241A"/>
    <w:rsid w:val="00E6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306</Words>
  <Characters>1750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5</cp:revision>
  <dcterms:created xsi:type="dcterms:W3CDTF">2023-10-06T06:29:00Z</dcterms:created>
  <dcterms:modified xsi:type="dcterms:W3CDTF">2024-10-09T08:47:00Z</dcterms:modified>
</cp:coreProperties>
</file>