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4B" w:rsidRPr="00320EFB" w:rsidRDefault="009D2C4B" w:rsidP="00320EFB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20EFB">
        <w:rPr>
          <w:rFonts w:ascii="Times New Roman" w:hAnsi="Times New Roman"/>
          <w:bCs/>
          <w:kern w:val="36"/>
          <w:sz w:val="24"/>
          <w:szCs w:val="24"/>
          <w:lang w:eastAsia="ru-RU"/>
        </w:rPr>
        <w:t>В области стартует очередной этап независимой оценки качества условий осуществления деятельности образовательными организациями Самарской области</w:t>
      </w:r>
    </w:p>
    <w:p w:rsidR="009D2C4B" w:rsidRPr="00320EFB" w:rsidRDefault="009D2C4B" w:rsidP="00320EF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EFB">
        <w:rPr>
          <w:rFonts w:ascii="Times New Roman" w:hAnsi="Times New Roman"/>
          <w:sz w:val="24"/>
          <w:szCs w:val="24"/>
          <w:lang w:eastAsia="ru-RU"/>
        </w:rPr>
        <w:t>Одним из мероприятий, осуществляемых в рамках независимой оценки, является онлайн-анкетирование потребителей об удовлетворенности качеством условий оказания услуг в образовательных организациях.</w:t>
      </w:r>
    </w:p>
    <w:p w:rsidR="009D2C4B" w:rsidRPr="00320EFB" w:rsidRDefault="009D2C4B" w:rsidP="00320EF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EFB">
        <w:rPr>
          <w:rFonts w:ascii="Times New Roman" w:hAnsi="Times New Roman"/>
          <w:sz w:val="24"/>
          <w:szCs w:val="24"/>
          <w:lang w:eastAsia="ru-RU"/>
        </w:rPr>
        <w:t>Министерство образования и науки Самарской области приглашает родителей (законных представителей) и обучающихся, достигших 14 лет, образовательных организаций принять участие в онлайн-анкетировании удовлетворенности качеством условий оказания услуг в образовательных организациях.</w:t>
      </w:r>
    </w:p>
    <w:p w:rsidR="009D2C4B" w:rsidRPr="00320EFB" w:rsidRDefault="009D2C4B" w:rsidP="00320EF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EFB">
        <w:rPr>
          <w:rFonts w:ascii="Times New Roman" w:hAnsi="Times New Roman"/>
          <w:sz w:val="24"/>
          <w:szCs w:val="24"/>
          <w:lang w:eastAsia="ru-RU"/>
        </w:rPr>
        <w:t>Принять участие в онлайн-анкетировании можно по интернет-ссылкам в период с 22 апреля по 15 мая 2024 года:</w:t>
      </w:r>
    </w:p>
    <w:p w:rsidR="009D2C4B" w:rsidRPr="00320EFB" w:rsidRDefault="009D2C4B" w:rsidP="00320E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20EFB">
        <w:rPr>
          <w:rFonts w:ascii="Times New Roman" w:hAnsi="Times New Roman"/>
          <w:b/>
          <w:sz w:val="24"/>
          <w:szCs w:val="24"/>
          <w:lang w:eastAsia="ru-RU"/>
        </w:rPr>
        <w:t>1) Анкета обуч</w:t>
      </w:r>
      <w:r w:rsidRPr="00320EFB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ающегося - </w:t>
      </w:r>
      <w:hyperlink r:id="rId6" w:history="1">
        <w:r w:rsidRPr="00320EFB">
          <w:rPr>
            <w:rFonts w:ascii="Times New Roman" w:hAnsi="Times New Roman"/>
            <w:b/>
            <w:spacing w:val="-6"/>
            <w:sz w:val="24"/>
            <w:szCs w:val="24"/>
            <w:lang w:eastAsia="ru-RU"/>
          </w:rPr>
          <w:t>https://anketolog.ru/nok2024_pupils</w:t>
        </w:r>
      </w:hyperlink>
    </w:p>
    <w:p w:rsidR="009D2C4B" w:rsidRPr="00320EFB" w:rsidRDefault="009D2C4B" w:rsidP="00320EFB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" w:tgtFrame="_blank" w:history="1">
        <w:r w:rsidRPr="00320EFB">
          <w:rPr>
            <w:rFonts w:ascii="Times New Roman" w:hAnsi="Times New Roman"/>
            <w:noProof/>
            <w:color w:val="236DA6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https://api.qrserver.com/v1/create-qr-code/?margin=40&amp;size=250x250&amp;data=https%3A%2F%2Fankt.cc%2F5CLgt4" href="https://api.qrserver.com/v1/create-qr-code/?margin=40&amp;size=500x500&amp;data=https://ankt.cc/5CLg" style="width:187.5pt;height:187.5pt;visibility:visible" o:button="t">
              <v:fill o:detectmouseclick="t"/>
              <v:imagedata r:id="rId8" o:title=""/>
            </v:shape>
          </w:pict>
        </w:r>
      </w:hyperlink>
    </w:p>
    <w:p w:rsidR="009D2C4B" w:rsidRPr="00320EFB" w:rsidRDefault="009D2C4B" w:rsidP="00320EFB">
      <w:pPr>
        <w:spacing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 w:rsidRPr="00320EFB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2) Анкета родителя (законного представителя) - </w:t>
      </w:r>
      <w:hyperlink r:id="rId9" w:history="1">
        <w:r w:rsidRPr="00320EFB">
          <w:rPr>
            <w:rFonts w:ascii="Times New Roman" w:hAnsi="Times New Roman"/>
            <w:b/>
            <w:spacing w:val="-6"/>
            <w:sz w:val="24"/>
            <w:szCs w:val="24"/>
            <w:lang w:eastAsia="ru-RU"/>
          </w:rPr>
          <w:t>https://anketolog.ru/nok2024_parents</w:t>
        </w:r>
      </w:hyperlink>
    </w:p>
    <w:bookmarkStart w:id="0" w:name="_GoBack"/>
    <w:p w:rsidR="009D2C4B" w:rsidRPr="00320EFB" w:rsidRDefault="009D2C4B" w:rsidP="00320EFB">
      <w:pPr>
        <w:spacing w:line="240" w:lineRule="auto"/>
        <w:rPr>
          <w:rFonts w:ascii="Times New Roman" w:hAnsi="Times New Roman"/>
          <w:sz w:val="24"/>
          <w:szCs w:val="24"/>
        </w:rPr>
      </w:pPr>
      <w:r w:rsidRPr="00320EFB">
        <w:rPr>
          <w:rFonts w:ascii="Times New Roman" w:hAnsi="Times New Roman"/>
          <w:sz w:val="24"/>
          <w:szCs w:val="24"/>
        </w:rPr>
        <w:fldChar w:fldCharType="begin"/>
      </w:r>
      <w:r w:rsidRPr="00320EFB">
        <w:rPr>
          <w:rFonts w:ascii="Times New Roman" w:hAnsi="Times New Roman"/>
          <w:sz w:val="24"/>
          <w:szCs w:val="24"/>
        </w:rPr>
        <w:instrText xml:space="preserve"> HYPERLINK "https://api.qrserver.com/v1/create-qr-code/?margin=40&amp;size=500x500&amp;data=https://ankt.cc/WaCzjd" \t "_blank" </w:instrText>
      </w:r>
      <w:r w:rsidRPr="00320EFB">
        <w:rPr>
          <w:rFonts w:ascii="Times New Roman" w:hAnsi="Times New Roman"/>
          <w:sz w:val="24"/>
          <w:szCs w:val="24"/>
        </w:rPr>
      </w:r>
      <w:r w:rsidRPr="00320EFB">
        <w:rPr>
          <w:rFonts w:ascii="Times New Roman" w:hAnsi="Times New Roman"/>
          <w:sz w:val="24"/>
          <w:szCs w:val="24"/>
        </w:rPr>
        <w:fldChar w:fldCharType="separate"/>
      </w:r>
      <w:r w:rsidRPr="00320EFB">
        <w:rPr>
          <w:rFonts w:ascii="Times New Roman" w:hAnsi="Times New Roman"/>
          <w:noProof/>
          <w:color w:val="236DA6"/>
          <w:sz w:val="24"/>
          <w:szCs w:val="24"/>
          <w:lang w:eastAsia="ru-RU"/>
        </w:rPr>
        <w:pict>
          <v:shape id="Рисунок 1" o:spid="_x0000_i1026" type="#_x0000_t75" alt="https://api.qrserver.com/v1/create-qr-code/?margin=40&amp;size=250x250&amp;data=https%3A%2F%2Fankt.cc%2FWaCzjd" href="https://api.qrserver.com/v1/create-qr-code/?margin=40&amp;size=500x500&amp;data=https://ankt.cc/WaCz" style="width:187.5pt;height:187.5pt;visibility:visible" o:button="t">
            <v:fill o:detectmouseclick="t"/>
            <v:imagedata r:id="rId10" o:title=""/>
          </v:shape>
        </w:pict>
      </w:r>
      <w:r w:rsidRPr="00320EFB">
        <w:rPr>
          <w:rFonts w:ascii="Times New Roman" w:hAnsi="Times New Roman"/>
          <w:sz w:val="24"/>
          <w:szCs w:val="24"/>
        </w:rPr>
        <w:fldChar w:fldCharType="end"/>
      </w:r>
    </w:p>
    <w:bookmarkEnd w:id="0"/>
    <w:p w:rsidR="009D2C4B" w:rsidRPr="00320EFB" w:rsidRDefault="009D2C4B" w:rsidP="00320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EFB">
        <w:rPr>
          <w:rFonts w:ascii="Times New Roman" w:hAnsi="Times New Roman"/>
          <w:sz w:val="24"/>
          <w:szCs w:val="24"/>
          <w:lang w:eastAsia="ru-RU"/>
        </w:rPr>
        <w:t>Онлайн-анкетирование анонимное и не занимает более 10 минут.</w:t>
      </w:r>
    </w:p>
    <w:p w:rsidR="009D2C4B" w:rsidRPr="00320EFB" w:rsidRDefault="009D2C4B" w:rsidP="00320EF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EFB">
        <w:rPr>
          <w:rFonts w:ascii="Times New Roman" w:hAnsi="Times New Roman"/>
          <w:sz w:val="24"/>
          <w:szCs w:val="24"/>
          <w:lang w:eastAsia="ru-RU"/>
        </w:rPr>
        <w:t>Выразить мнение можно только один раз по каждой из интернет-ссылок.</w:t>
      </w:r>
    </w:p>
    <w:p w:rsidR="009D2C4B" w:rsidRDefault="009D2C4B" w:rsidP="00320EFB">
      <w:pPr>
        <w:shd w:val="clear" w:color="auto" w:fill="FFFFFF"/>
        <w:spacing w:before="100" w:beforeAutospacing="1" w:after="100" w:afterAutospacing="1" w:line="240" w:lineRule="auto"/>
        <w:ind w:firstLine="851"/>
        <w:jc w:val="both"/>
      </w:pPr>
      <w:r w:rsidRPr="00320EFB">
        <w:rPr>
          <w:rFonts w:ascii="Times New Roman" w:hAnsi="Times New Roman"/>
          <w:sz w:val="24"/>
          <w:szCs w:val="24"/>
          <w:lang w:eastAsia="ru-RU"/>
        </w:rPr>
        <w:t>Результаты независимой оценки планируется разместить до конца 2024 года на официальном сайте министерства, а также на официальном сайте для размещения информации о государственных (муниципальных) учреждениях https://bus.gov.ru.</w:t>
      </w:r>
    </w:p>
    <w:sectPr w:rsidR="009D2C4B" w:rsidSect="00320EFB">
      <w:head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4B" w:rsidRDefault="009D2C4B" w:rsidP="00CE1F30">
      <w:pPr>
        <w:spacing w:after="0" w:line="240" w:lineRule="auto"/>
      </w:pPr>
      <w:r>
        <w:separator/>
      </w:r>
    </w:p>
  </w:endnote>
  <w:endnote w:type="continuationSeparator" w:id="0">
    <w:p w:rsidR="009D2C4B" w:rsidRDefault="009D2C4B" w:rsidP="00C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4B" w:rsidRDefault="009D2C4B" w:rsidP="00CE1F30">
      <w:pPr>
        <w:spacing w:after="0" w:line="240" w:lineRule="auto"/>
      </w:pPr>
      <w:r>
        <w:separator/>
      </w:r>
    </w:p>
  </w:footnote>
  <w:footnote w:type="continuationSeparator" w:id="0">
    <w:p w:rsidR="009D2C4B" w:rsidRDefault="009D2C4B" w:rsidP="00CE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4B" w:rsidRPr="00CE1F30" w:rsidRDefault="009D2C4B">
    <w:pPr>
      <w:pStyle w:val="Header"/>
      <w:jc w:val="center"/>
      <w:rPr>
        <w:rFonts w:ascii="Times New Roman" w:hAnsi="Times New Roman"/>
      </w:rPr>
    </w:pPr>
    <w:r w:rsidRPr="00CE1F30">
      <w:rPr>
        <w:rFonts w:ascii="Times New Roman" w:hAnsi="Times New Roman"/>
      </w:rPr>
      <w:fldChar w:fldCharType="begin"/>
    </w:r>
    <w:r w:rsidRPr="00CE1F30">
      <w:rPr>
        <w:rFonts w:ascii="Times New Roman" w:hAnsi="Times New Roman"/>
      </w:rPr>
      <w:instrText>PAGE   \* MERGEFORMAT</w:instrText>
    </w:r>
    <w:r w:rsidRPr="00CE1F3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CE1F30">
      <w:rPr>
        <w:rFonts w:ascii="Times New Roman" w:hAnsi="Times New Roman"/>
      </w:rPr>
      <w:fldChar w:fldCharType="end"/>
    </w:r>
  </w:p>
  <w:p w:rsidR="009D2C4B" w:rsidRDefault="009D2C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D5"/>
    <w:rsid w:val="00034C03"/>
    <w:rsid w:val="00076BDC"/>
    <w:rsid w:val="000A6E68"/>
    <w:rsid w:val="000A762D"/>
    <w:rsid w:val="001144D0"/>
    <w:rsid w:val="00131969"/>
    <w:rsid w:val="001A3291"/>
    <w:rsid w:val="00320EFB"/>
    <w:rsid w:val="00336795"/>
    <w:rsid w:val="003C6B3B"/>
    <w:rsid w:val="004D0904"/>
    <w:rsid w:val="00521020"/>
    <w:rsid w:val="00530E22"/>
    <w:rsid w:val="00531845"/>
    <w:rsid w:val="005B7BB6"/>
    <w:rsid w:val="005C7F14"/>
    <w:rsid w:val="005D15A0"/>
    <w:rsid w:val="00626C22"/>
    <w:rsid w:val="00650863"/>
    <w:rsid w:val="007B136E"/>
    <w:rsid w:val="007E1A26"/>
    <w:rsid w:val="0085599F"/>
    <w:rsid w:val="008705B2"/>
    <w:rsid w:val="0092421D"/>
    <w:rsid w:val="00945637"/>
    <w:rsid w:val="009D2C4B"/>
    <w:rsid w:val="00A426D5"/>
    <w:rsid w:val="00B037AE"/>
    <w:rsid w:val="00B40D1B"/>
    <w:rsid w:val="00B641F6"/>
    <w:rsid w:val="00B72E36"/>
    <w:rsid w:val="00B95AA4"/>
    <w:rsid w:val="00C060C8"/>
    <w:rsid w:val="00C44E5B"/>
    <w:rsid w:val="00C80CD5"/>
    <w:rsid w:val="00C95CB9"/>
    <w:rsid w:val="00CB3DB1"/>
    <w:rsid w:val="00CE1F30"/>
    <w:rsid w:val="00D9243B"/>
    <w:rsid w:val="00E376D5"/>
    <w:rsid w:val="00E53149"/>
    <w:rsid w:val="00E737AD"/>
    <w:rsid w:val="00EC3182"/>
    <w:rsid w:val="00ED0E1C"/>
    <w:rsid w:val="00F32A37"/>
    <w:rsid w:val="00FB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31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5314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F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F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pi.qrserver.com/v1/create-qr-code/?margin=40&amp;size=500x500&amp;data=https://ankt.cc/5CLgt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ketolog.ru/nok2024_pupil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anketolog.ru/nok2024_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236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Agafonov</dc:creator>
  <cp:keywords/>
  <dc:description/>
  <cp:lastModifiedBy>Pc</cp:lastModifiedBy>
  <cp:revision>7</cp:revision>
  <cp:lastPrinted>2024-04-23T10:02:00Z</cp:lastPrinted>
  <dcterms:created xsi:type="dcterms:W3CDTF">2024-04-19T12:13:00Z</dcterms:created>
  <dcterms:modified xsi:type="dcterms:W3CDTF">2024-04-24T05:19:00Z</dcterms:modified>
</cp:coreProperties>
</file>